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55991992"/>
        <w:docPartObj>
          <w:docPartGallery w:val="Cover Pages"/>
          <w:docPartUnique/>
        </w:docPartObj>
      </w:sdtPr>
      <w:sdtContent>
        <w:p w:rsidR="00CD1D80" w:rsidRDefault="00CD1D80" w:rsidP="00FD475D">
          <w:pPr>
            <w:spacing w:after="0"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50004B54" wp14:editId="3656C6C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6638290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E3167" w:rsidRDefault="00AE3167">
                                <w:pPr>
                                  <w:pStyle w:val="NoSpacing"/>
                                  <w:rPr>
                                    <w:noProof/>
                                    <w:color w:val="1F497D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6" type="#_x0000_t202" style="position:absolute;margin-left:0;margin-top:0;width:220.3pt;height:21.15pt;z-index:251672576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" filled="f" stroked="f" strokeweight=".5pt">
                    <v:textbox style="mso-fit-shape-to-text:t">
                      <w:txbxContent>
                        <w:p w:rsidR="00AE3167" w:rsidRDefault="00AE3167">
                          <w:pPr>
                            <w:pStyle w:val="NoSpacing"/>
                            <w:rPr>
                              <w:noProof/>
                              <w:color w:val="1F497D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1" locked="0" layoutInCell="1" allowOverlap="1" wp14:anchorId="3A15BF41" wp14:editId="6F56E21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E3167" w:rsidRDefault="00AE3167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angle 34" o:spid="_x0000_s1027" style="position:absolute;margin-left:0;margin-top:0;width:581.4pt;height:752.4pt;z-index:-2516449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:rsidR="00AE3167" w:rsidRDefault="00AE3167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32CCFD7" wp14:editId="192E679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35" name="Rectangle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E3167" w:rsidRDefault="00AE316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bstract"/>
                                    <w:id w:val="20792616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Using the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</w:rPr>
                                      <w:t>Aplia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software in the Accounting class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angle 35" o:spid="_x0000_s1028" style="position:absolute;margin-left:0;margin-top:0;width:226.45pt;height:237.6pt;z-index:251668480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" fillcolor="#1f497d [3215]" stroked="f" strokeweight="2pt">
                    <v:textbox inset="14.4pt,14.4pt,14.4pt,28.8pt">
                      <w:txbxContent>
                        <w:p w:rsidR="00AE3167" w:rsidRDefault="00AE316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bstract"/>
                              <w:id w:val="20792616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FFFFFF" w:themeColor="background1"/>
                                </w:rPr>
                                <w:t xml:space="preserve">Using the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Aplia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</w:rPr>
                                <w:t xml:space="preserve"> software in the Accounting class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447CDEA" wp14:editId="71B3523C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36" name="Rectangle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tangle 36" o:spid="_x0000_s1026" style="position:absolute;margin-left:0;margin-top:0;width:244.8pt;height:554.4pt;z-index:251667456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0766CBE6" wp14:editId="0DA8F30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Rectangle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7" o:spid="_x0000_s1026" style="position:absolute;margin-left:0;margin-top:0;width:226.45pt;height:9.35pt;z-index:251670528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57FF710" wp14:editId="3935D80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Text Box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noProof/>
                                    <w:color w:val="4F81BD" w:themeColor="accent1"/>
                                    <w:sz w:val="72"/>
                                    <w:szCs w:val="144"/>
                                  </w:rPr>
                                  <w:alias w:val="Title"/>
                                  <w:id w:val="31485006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AE3167" w:rsidRDefault="00AE3167">
                                    <w:pPr>
                                      <w:rPr>
                                        <w:rFonts w:asciiTheme="majorHAnsi" w:hAnsiTheme="majorHAnsi"/>
                                        <w:noProof/>
                                        <w:color w:val="4F81BD" w:themeColor="accent1"/>
                                        <w:sz w:val="72"/>
                                        <w:szCs w:val="14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4F81BD" w:themeColor="accent1"/>
                                        <w:sz w:val="72"/>
                                        <w:szCs w:val="144"/>
                                      </w:rPr>
                                      <w:t>Accounting in a Digital World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noProof/>
                                    <w:color w:val="1F497D" w:themeColor="text2"/>
                                    <w:sz w:val="32"/>
                                    <w:szCs w:val="40"/>
                                  </w:rPr>
                                  <w:alias w:val="Subtitle"/>
                                  <w:id w:val="-1489394143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AE3167" w:rsidRDefault="00AE3167">
                                    <w:pPr>
                                      <w:rPr>
                                        <w:rFonts w:asciiTheme="majorHAnsi" w:hAnsiTheme="majorHAnsi"/>
                                        <w:noProof/>
                                        <w:color w:val="1F497D" w:themeColor="text2"/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1F497D" w:themeColor="text2"/>
                                        <w:sz w:val="32"/>
                                        <w:szCs w:val="40"/>
                                      </w:rPr>
                                      <w:t>Michelle Bruna, USD 108 and LB Wacker, Cengage Learning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id="Text Box 39" o:spid="_x0000_s1029" type="#_x0000_t202" style="position:absolute;margin-left:0;margin-top:0;width:220.3pt;height:194.9pt;z-index:251669504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hAnsiTheme="majorHAnsi"/>
                              <w:noProof/>
                              <w:color w:val="4F81BD" w:themeColor="accent1"/>
                              <w:sz w:val="72"/>
                              <w:szCs w:val="144"/>
                            </w:rPr>
                            <w:alias w:val="Title"/>
                            <w:id w:val="31485006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AE3167" w:rsidRDefault="00AE3167">
                              <w:pPr>
                                <w:rPr>
                                  <w:rFonts w:asciiTheme="majorHAnsi" w:hAnsiTheme="majorHAnsi"/>
                                  <w:noProof/>
                                  <w:color w:val="4F81BD" w:themeColor="accent1"/>
                                  <w:sz w:val="72"/>
                                  <w:szCs w:val="1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4F81BD" w:themeColor="accent1"/>
                                  <w:sz w:val="72"/>
                                  <w:szCs w:val="144"/>
                                </w:rPr>
                                <w:t>Accounting in a Digital World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noProof/>
                              <w:color w:val="1F497D" w:themeColor="text2"/>
                              <w:sz w:val="32"/>
                              <w:szCs w:val="40"/>
                            </w:rPr>
                            <w:alias w:val="Subtitle"/>
                            <w:id w:val="-1489394143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AE3167" w:rsidRDefault="00AE3167">
                              <w:pPr>
                                <w:rPr>
                                  <w:rFonts w:asciiTheme="majorHAnsi" w:hAnsiTheme="majorHAnsi"/>
                                  <w:noProof/>
                                  <w:color w:val="1F497D" w:themeColor="text2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1F497D" w:themeColor="text2"/>
                                  <w:sz w:val="32"/>
                                  <w:szCs w:val="40"/>
                                </w:rPr>
                                <w:t>Michelle Bruna, USD 108 and LB Wacker, Cengage Learning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D1D80" w:rsidRDefault="00CD1D80" w:rsidP="00FD475D">
          <w:pPr>
            <w:spacing w:after="0" w:line="240" w:lineRule="auto"/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auto"/>
          <w:sz w:val="24"/>
          <w:szCs w:val="22"/>
          <w:lang w:eastAsia="en-US"/>
        </w:rPr>
        <w:id w:val="-18953659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D1D80" w:rsidRDefault="00CD1D80" w:rsidP="00FD475D">
          <w:pPr>
            <w:pStyle w:val="TOCHeading"/>
            <w:spacing w:line="240" w:lineRule="auto"/>
          </w:pPr>
          <w:r>
            <w:t>Contents</w:t>
          </w:r>
        </w:p>
        <w:p w:rsidR="00F21047" w:rsidRDefault="00CD1D8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7471279" w:history="1">
            <w:r w:rsidR="00F21047" w:rsidRPr="0035367A">
              <w:rPr>
                <w:rStyle w:val="Hyperlink"/>
                <w:noProof/>
              </w:rPr>
              <w:t>Using the Aplia software as a Student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_Toc337471279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2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0" w:history="1">
            <w:r w:rsidR="00F21047" w:rsidRPr="0035367A">
              <w:rPr>
                <w:rStyle w:val="Hyperlink"/>
                <w:noProof/>
              </w:rPr>
              <w:t>Student Screen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_Toc337471280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2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1" w:history="1">
            <w:r w:rsidR="00F21047" w:rsidRPr="0035367A">
              <w:rPr>
                <w:rStyle w:val="Hyperlink"/>
                <w:noProof/>
              </w:rPr>
              <w:t>Time to Work!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_Toc337471281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3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2" w:history="1">
            <w:r w:rsidR="00F21047" w:rsidRPr="0035367A">
              <w:rPr>
                <w:rStyle w:val="Hyperlink"/>
                <w:noProof/>
              </w:rPr>
              <w:t>Posting—how do those assignments look?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_Toc337471282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3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3" w:history="1">
            <w:r w:rsidR="00F21047" w:rsidRPr="0035367A">
              <w:rPr>
                <w:rStyle w:val="Hyperlink"/>
                <w:noProof/>
              </w:rPr>
              <w:t>Study guide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_Toc337471283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3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4" w:history="1">
            <w:r w:rsidR="00F21047" w:rsidRPr="0035367A">
              <w:rPr>
                <w:rStyle w:val="Hyperlink"/>
                <w:noProof/>
              </w:rPr>
              <w:t>Discussion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_Toc337471284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4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5" w:history="1">
            <w:r w:rsidR="00F21047" w:rsidRPr="0035367A">
              <w:rPr>
                <w:rStyle w:val="Hyperlink"/>
                <w:noProof/>
              </w:rPr>
              <w:t>Put on Your Teacher Hat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_Toc337471285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4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6" w:history="1">
            <w:r w:rsidR="00F21047" w:rsidRPr="0035367A">
              <w:rPr>
                <w:rStyle w:val="Hyperlink"/>
                <w:noProof/>
              </w:rPr>
              <w:t>Course Outline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_Toc337471286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5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7" w:history="1">
            <w:r w:rsidR="00F21047" w:rsidRPr="0035367A">
              <w:rPr>
                <w:rStyle w:val="Hyperlink"/>
                <w:noProof/>
              </w:rPr>
              <w:t>Where are the Tests?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_Toc337471287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6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8" w:history="1">
            <w:r w:rsidR="00F21047" w:rsidRPr="0035367A">
              <w:rPr>
                <w:rStyle w:val="Hyperlink"/>
                <w:noProof/>
              </w:rPr>
              <w:t>Moving a large amount of assignments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_Toc337471288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7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89" w:history="1">
            <w:r w:rsidR="00F21047" w:rsidRPr="0035367A">
              <w:rPr>
                <w:rStyle w:val="Hyperlink"/>
                <w:noProof/>
              </w:rPr>
              <w:t>Discussion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_Toc337471289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7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90" w:history="1">
            <w:r w:rsidR="00F21047" w:rsidRPr="0035367A">
              <w:rPr>
                <w:rStyle w:val="Hyperlink"/>
                <w:noProof/>
              </w:rPr>
              <w:t>Gradebook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_Toc337471290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7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91" w:history="1">
            <w:r w:rsidR="00F21047" w:rsidRPr="0035367A">
              <w:rPr>
                <w:rStyle w:val="Hyperlink"/>
                <w:noProof/>
              </w:rPr>
              <w:t>Announcements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_Toc337471291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7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92" w:history="1">
            <w:r w:rsidR="00F21047" w:rsidRPr="0035367A">
              <w:rPr>
                <w:rStyle w:val="Hyperlink"/>
                <w:noProof/>
              </w:rPr>
              <w:t>Writing Your Own Questions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_Toc337471292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7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93" w:history="1">
            <w:r w:rsidR="00F21047" w:rsidRPr="0035367A">
              <w:rPr>
                <w:rStyle w:val="Hyperlink"/>
                <w:noProof/>
              </w:rPr>
              <w:t>Administration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_Toc337471293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8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94" w:history="1">
            <w:r w:rsidR="00F21047" w:rsidRPr="0035367A">
              <w:rPr>
                <w:rStyle w:val="Hyperlink"/>
                <w:noProof/>
              </w:rPr>
              <w:t>Extending a Due Date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_Toc337471294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8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95" w:history="1">
            <w:r w:rsidR="00F21047" w:rsidRPr="0035367A">
              <w:rPr>
                <w:rStyle w:val="Hyperlink"/>
                <w:noProof/>
              </w:rPr>
              <w:t>Videos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_Toc337471295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9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F21047" w:rsidRDefault="00AE316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37471296" w:history="1">
            <w:r w:rsidR="00F21047" w:rsidRPr="0035367A">
              <w:rPr>
                <w:rStyle w:val="Hyperlink"/>
                <w:noProof/>
              </w:rPr>
              <w:t>Appendix A</w:t>
            </w:r>
            <w:r w:rsidR="00F21047">
              <w:rPr>
                <w:noProof/>
                <w:webHidden/>
              </w:rPr>
              <w:tab/>
            </w:r>
            <w:r w:rsidR="00F21047">
              <w:rPr>
                <w:noProof/>
                <w:webHidden/>
              </w:rPr>
              <w:fldChar w:fldCharType="begin"/>
            </w:r>
            <w:r w:rsidR="00F21047">
              <w:rPr>
                <w:noProof/>
                <w:webHidden/>
              </w:rPr>
              <w:instrText xml:space="preserve"> PAGEREF _Toc337471296 \h </w:instrText>
            </w:r>
            <w:r w:rsidR="00F21047">
              <w:rPr>
                <w:noProof/>
                <w:webHidden/>
              </w:rPr>
            </w:r>
            <w:r w:rsidR="00F21047">
              <w:rPr>
                <w:noProof/>
                <w:webHidden/>
              </w:rPr>
              <w:fldChar w:fldCharType="separate"/>
            </w:r>
            <w:r w:rsidR="00F21047">
              <w:rPr>
                <w:noProof/>
                <w:webHidden/>
              </w:rPr>
              <w:t>10</w:t>
            </w:r>
            <w:r w:rsidR="00F21047">
              <w:rPr>
                <w:noProof/>
                <w:webHidden/>
              </w:rPr>
              <w:fldChar w:fldCharType="end"/>
            </w:r>
          </w:hyperlink>
        </w:p>
        <w:p w:rsidR="00CD1D80" w:rsidRDefault="00CD1D80" w:rsidP="00FD475D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651544" w:rsidRDefault="00651544" w:rsidP="00FD475D">
      <w:pPr>
        <w:spacing w:after="0" w:line="240" w:lineRule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DB55F6" w:rsidRDefault="00550FC6" w:rsidP="00FD475D">
      <w:pPr>
        <w:pStyle w:val="Title"/>
        <w:spacing w:after="0"/>
      </w:pPr>
      <w:r>
        <w:lastRenderedPageBreak/>
        <w:t>Accounting in the Digital Age</w:t>
      </w:r>
    </w:p>
    <w:p w:rsidR="00550FC6" w:rsidRDefault="00550FC6" w:rsidP="00FD475D">
      <w:pPr>
        <w:pStyle w:val="Subtitle"/>
        <w:spacing w:after="0" w:line="240" w:lineRule="auto"/>
      </w:pPr>
      <w:r>
        <w:t>Michelle Bruna</w:t>
      </w:r>
      <w:r w:rsidR="00E11A14">
        <w:t>, USD 108</w:t>
      </w:r>
      <w:r w:rsidR="00CF7F78">
        <w:t xml:space="preserve"> and LB Wacker, Cengage Learning</w:t>
      </w:r>
    </w:p>
    <w:p w:rsidR="00550FC6" w:rsidRDefault="00550FC6" w:rsidP="00FD475D">
      <w:pPr>
        <w:pStyle w:val="Heading1"/>
        <w:spacing w:line="240" w:lineRule="auto"/>
      </w:pPr>
      <w:bookmarkStart w:id="0" w:name="_Toc337471279"/>
      <w:r>
        <w:t xml:space="preserve">Using the </w:t>
      </w:r>
      <w:proofErr w:type="spellStart"/>
      <w:r>
        <w:t>Aplia</w:t>
      </w:r>
      <w:proofErr w:type="spellEnd"/>
      <w:r>
        <w:t xml:space="preserve"> software as a Student</w:t>
      </w:r>
      <w:bookmarkEnd w:id="0"/>
    </w:p>
    <w:p w:rsidR="00550FC6" w:rsidRDefault="00A01DC3" w:rsidP="00FD475D">
      <w:pPr>
        <w:spacing w:after="0" w:line="240" w:lineRule="auto"/>
      </w:pPr>
      <w:r>
        <w:t>As a teacher, I hand out the directions to the students in order for them to enter into the class and “pay.” This is the first thing you must do</w:t>
      </w:r>
      <w:r w:rsidR="006B5057">
        <w:t xml:space="preserve"> in class with the students</w:t>
      </w:r>
      <w:r w:rsidR="007F3BE3">
        <w:t xml:space="preserve"> and can take 5-15</w:t>
      </w:r>
      <w:r>
        <w:t xml:space="preserve"> minutes depending on if the kids are logged into their computer and your internet speed.</w:t>
      </w:r>
      <w:r w:rsidR="00E11A14">
        <w:t xml:space="preserve"> </w:t>
      </w:r>
      <w:r>
        <w:t xml:space="preserve">When you buy access to </w:t>
      </w:r>
      <w:proofErr w:type="spellStart"/>
      <w:r>
        <w:t>Aplia</w:t>
      </w:r>
      <w:proofErr w:type="spellEnd"/>
      <w:r>
        <w:t>, you receive a “book</w:t>
      </w:r>
      <w:r w:rsidR="00E11A14">
        <w:t>let” with the instructions and the payment code.</w:t>
      </w:r>
    </w:p>
    <w:p w:rsidR="008B7760" w:rsidRDefault="008B7760" w:rsidP="00FD475D">
      <w:pPr>
        <w:pStyle w:val="ListParagraph"/>
        <w:spacing w:after="0" w:line="240" w:lineRule="auto"/>
      </w:pPr>
    </w:p>
    <w:p w:rsidR="00E11A14" w:rsidRDefault="00E11A14" w:rsidP="00FD475D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DA616" wp14:editId="5DC98B82">
                <wp:simplePos x="0" y="0"/>
                <wp:positionH relativeFrom="column">
                  <wp:posOffset>3064104</wp:posOffset>
                </wp:positionH>
                <wp:positionV relativeFrom="paragraph">
                  <wp:posOffset>867181</wp:posOffset>
                </wp:positionV>
                <wp:extent cx="343814" cy="277978"/>
                <wp:effectExtent l="57150" t="19050" r="37465" b="12255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277978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2" o:spid="_x0000_s1026" style="position:absolute;margin-left:241.25pt;margin-top:68.3pt;width:27.05pt;height:2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814,27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" path="m,106178r131326,1l171907,r40581,106179l343814,106178,237568,171799r40583,106178l171907,212355,65663,277977,106246,171799,,106178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06178;131326,106179;171907,0;212488,106179;343814,106178;237568,171799;278151,277977;171907,212355;65663,277977;106246,171799;0,106178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F9DB30" wp14:editId="675A758F">
            <wp:extent cx="3013862" cy="285083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139" r="15799"/>
                    <a:stretch/>
                  </pic:blipFill>
                  <pic:spPr bwMode="auto">
                    <a:xfrm>
                      <a:off x="0" y="0"/>
                      <a:ext cx="3014770" cy="285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550FC6" w:rsidRDefault="00CD1D80" w:rsidP="00FD475D">
      <w:pPr>
        <w:pStyle w:val="Heading2"/>
        <w:spacing w:line="240" w:lineRule="auto"/>
      </w:pPr>
      <w:bookmarkStart w:id="1" w:name="_Toc337471280"/>
      <w:r>
        <w:t>S</w:t>
      </w:r>
      <w:r w:rsidR="000102D9">
        <w:t>tudent Screen</w:t>
      </w:r>
      <w:bookmarkEnd w:id="1"/>
    </w:p>
    <w:p w:rsidR="000102D9" w:rsidRDefault="00FD475D" w:rsidP="00FD475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B5FFF5B" wp14:editId="7CD3F376">
            <wp:simplePos x="0" y="0"/>
            <wp:positionH relativeFrom="column">
              <wp:posOffset>0</wp:posOffset>
            </wp:positionH>
            <wp:positionV relativeFrom="paragraph">
              <wp:posOffset>838200</wp:posOffset>
            </wp:positionV>
            <wp:extent cx="5943600" cy="2087880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8" b="24627"/>
                    <a:stretch/>
                  </pic:blipFill>
                  <pic:spPr bwMode="auto"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D9">
        <w:t>Below is a snapshot of a typical student screen. It tells the student what assignments are due this week and the next week.</w:t>
      </w:r>
      <w:r w:rsidR="008B7760">
        <w:t xml:space="preserve"> It also tells them wh</w:t>
      </w:r>
      <w:r w:rsidR="00924D5C">
        <w:t>at assignments are for practice, which assignments are</w:t>
      </w:r>
      <w:r w:rsidR="008B7760">
        <w:t xml:space="preserve"> graded</w:t>
      </w:r>
      <w:r w:rsidR="00924D5C">
        <w:t xml:space="preserve"> and lets them know if they have completed the assignment</w:t>
      </w:r>
      <w:r w:rsidR="008B7760">
        <w:t>.</w:t>
      </w:r>
      <w:r w:rsidR="00D655DE" w:rsidRPr="00D655DE">
        <w:t xml:space="preserve"> </w:t>
      </w:r>
      <w:r w:rsidR="00D655DE">
        <w:t>You as the teacher can add announcements</w:t>
      </w:r>
      <w:r w:rsidR="00CF7F78">
        <w:t>.</w:t>
      </w:r>
    </w:p>
    <w:p w:rsidR="000102D9" w:rsidRDefault="000102D9" w:rsidP="00FD475D">
      <w:pPr>
        <w:spacing w:after="0" w:line="240" w:lineRule="auto"/>
      </w:pPr>
    </w:p>
    <w:p w:rsidR="00D655DE" w:rsidRDefault="008B7760" w:rsidP="00FD475D">
      <w:pPr>
        <w:pStyle w:val="Heading2"/>
        <w:spacing w:line="240" w:lineRule="auto"/>
      </w:pPr>
      <w:bookmarkStart w:id="2" w:name="_Toc337471281"/>
      <w:r>
        <w:t>Time to Work!</w:t>
      </w:r>
      <w:bookmarkEnd w:id="2"/>
      <w:r>
        <w:t xml:space="preserve"> </w:t>
      </w:r>
    </w:p>
    <w:p w:rsidR="00D655DE" w:rsidRDefault="00D655DE" w:rsidP="00FD475D">
      <w:pPr>
        <w:spacing w:after="0" w:line="240" w:lineRule="auto"/>
      </w:pPr>
      <w:r>
        <w:t xml:space="preserve">To get students acquainted with </w:t>
      </w:r>
      <w:proofErr w:type="spellStart"/>
      <w:r>
        <w:t>Aplia</w:t>
      </w:r>
      <w:proofErr w:type="spellEnd"/>
      <w:r>
        <w:t xml:space="preserve">, there is an Introduction to </w:t>
      </w:r>
      <w:proofErr w:type="spellStart"/>
      <w:r>
        <w:t>Aplia</w:t>
      </w:r>
      <w:proofErr w:type="spellEnd"/>
      <w:r>
        <w:t xml:space="preserve"> assignment. </w:t>
      </w:r>
    </w:p>
    <w:p w:rsidR="00D655DE" w:rsidRDefault="00D655DE" w:rsidP="00FD475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Under your Assignments listing, </w:t>
      </w:r>
      <w:r w:rsidR="00CF7F78">
        <w:t xml:space="preserve">Week 1, </w:t>
      </w:r>
      <w:r>
        <w:t xml:space="preserve">select Introduction to Using </w:t>
      </w:r>
      <w:proofErr w:type="spellStart"/>
      <w:r>
        <w:t>Aplia</w:t>
      </w:r>
      <w:proofErr w:type="spellEnd"/>
      <w:r>
        <w:t xml:space="preserve">. On the next screen you will see 5 parts. Look to the right of the assignment and notice the points assigned to each section. </w:t>
      </w:r>
      <w:r w:rsidR="00D2100A">
        <w:t>Take a few minutes and complete the five sections.</w:t>
      </w:r>
    </w:p>
    <w:p w:rsidR="00FD475D" w:rsidRDefault="00FD475D" w:rsidP="00FD475D">
      <w:pPr>
        <w:spacing w:after="0" w:line="240" w:lineRule="auto"/>
      </w:pPr>
    </w:p>
    <w:p w:rsidR="00D2100A" w:rsidRDefault="00D2100A" w:rsidP="00FD475D">
      <w:pPr>
        <w:spacing w:after="0" w:line="240" w:lineRule="auto"/>
      </w:pPr>
      <w:r>
        <w:t xml:space="preserve">Now that you feel comfortable on how to enter information, we will do some choice problems. </w:t>
      </w:r>
    </w:p>
    <w:p w:rsidR="00FD475D" w:rsidRDefault="00FD475D" w:rsidP="00FD475D">
      <w:pPr>
        <w:spacing w:after="0" w:line="240" w:lineRule="auto"/>
      </w:pPr>
    </w:p>
    <w:p w:rsidR="009739FB" w:rsidRDefault="009739FB" w:rsidP="009739FB">
      <w:pPr>
        <w:spacing w:after="0" w:line="240" w:lineRule="auto"/>
      </w:pPr>
      <w:r>
        <w:t xml:space="preserve">While being a teacher, you can show your screen and work the problems with the students. Watch my screen as we do these problems. </w:t>
      </w:r>
    </w:p>
    <w:p w:rsidR="009739FB" w:rsidRDefault="009739FB" w:rsidP="009739FB">
      <w:pPr>
        <w:spacing w:after="0" w:line="240" w:lineRule="auto"/>
      </w:pPr>
    </w:p>
    <w:p w:rsidR="001105DF" w:rsidRDefault="001105DF" w:rsidP="00FD475D">
      <w:pPr>
        <w:spacing w:after="0" w:line="240" w:lineRule="auto"/>
      </w:pPr>
      <w:r>
        <w:t xml:space="preserve">One of the great things about </w:t>
      </w:r>
      <w:proofErr w:type="spellStart"/>
      <w:r>
        <w:t>Aplia</w:t>
      </w:r>
      <w:proofErr w:type="spellEnd"/>
      <w:r>
        <w:t xml:space="preserve"> is that the </w:t>
      </w:r>
      <w:r w:rsidR="008A7B80">
        <w:t>d</w:t>
      </w:r>
      <w:r>
        <w:t>irections to any problem</w:t>
      </w:r>
      <w:r w:rsidR="008A7B80">
        <w:t xml:space="preserve"> are on the screen</w:t>
      </w:r>
      <w:bookmarkStart w:id="3" w:name="_GoBack"/>
      <w:bookmarkEnd w:id="3"/>
      <w:r>
        <w:t>. Tex</w:t>
      </w:r>
      <w:r w:rsidR="00651544">
        <w:t>tbook left in locker? No worry</w:t>
      </w:r>
      <w:r>
        <w:t>, just open the problem on the screen.</w:t>
      </w:r>
    </w:p>
    <w:p w:rsidR="00FD475D" w:rsidRDefault="00FD475D" w:rsidP="00FD475D">
      <w:pPr>
        <w:spacing w:after="0" w:line="240" w:lineRule="auto"/>
        <w:ind w:left="360"/>
      </w:pPr>
    </w:p>
    <w:p w:rsidR="007D6C2C" w:rsidRDefault="007D6C2C" w:rsidP="00FD475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Click on </w:t>
      </w:r>
      <w:r w:rsidR="00EA21A6">
        <w:t xml:space="preserve">Chapter </w:t>
      </w:r>
      <w:r w:rsidR="0066384B">
        <w:t>3</w:t>
      </w:r>
      <w:r w:rsidR="00806FD4">
        <w:t>-1</w:t>
      </w:r>
      <w:r w:rsidR="00924D5C">
        <w:t xml:space="preserve"> Work Together and On Your Own</w:t>
      </w:r>
    </w:p>
    <w:p w:rsidR="00806FD4" w:rsidRDefault="00806FD4" w:rsidP="00FD475D">
      <w:pPr>
        <w:pStyle w:val="ListParagraph"/>
        <w:numPr>
          <w:ilvl w:val="0"/>
          <w:numId w:val="3"/>
        </w:numPr>
        <w:spacing w:after="0" w:line="240" w:lineRule="auto"/>
      </w:pPr>
      <w:r>
        <w:t>Click on Introduction to the OWP Journal</w:t>
      </w:r>
    </w:p>
    <w:p w:rsidR="00924D5C" w:rsidRDefault="00341061" w:rsidP="00FD475D">
      <w:pPr>
        <w:pStyle w:val="ListParagraph"/>
        <w:numPr>
          <w:ilvl w:val="0"/>
          <w:numId w:val="3"/>
        </w:numPr>
        <w:spacing w:after="0" w:line="240" w:lineRule="auto"/>
      </w:pPr>
      <w:r>
        <w:t>Now, complete the transactions for the assignment.</w:t>
      </w:r>
    </w:p>
    <w:p w:rsidR="00341061" w:rsidRDefault="00806FD4" w:rsidP="00FD475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Notice the green Grade button at the </w:t>
      </w:r>
      <w:r w:rsidR="00257359">
        <w:t>bottom of the screen.</w:t>
      </w:r>
    </w:p>
    <w:p w:rsidR="00341061" w:rsidRDefault="00341061" w:rsidP="00FD475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Hopefully, you received green check marks. If you have a </w:t>
      </w:r>
      <w:r w:rsidRPr="00341061">
        <w:t>red</w:t>
      </w:r>
      <w:r w:rsidRPr="00341061">
        <w:rPr>
          <w:color w:val="FF0000"/>
        </w:rPr>
        <w:t xml:space="preserve"> x</w:t>
      </w:r>
      <w:r>
        <w:t xml:space="preserve">, you have a mistake and can fix it now. </w:t>
      </w:r>
    </w:p>
    <w:p w:rsidR="009739FB" w:rsidRDefault="009739FB" w:rsidP="009739FB">
      <w:pPr>
        <w:spacing w:after="0" w:line="240" w:lineRule="auto"/>
      </w:pPr>
    </w:p>
    <w:p w:rsidR="00EA21A6" w:rsidRDefault="00173662" w:rsidP="00FD475D">
      <w:pPr>
        <w:pStyle w:val="Heading3"/>
        <w:spacing w:line="240" w:lineRule="auto"/>
      </w:pPr>
      <w:bookmarkStart w:id="4" w:name="_Toc337471283"/>
      <w:r>
        <w:t>Study guide</w:t>
      </w:r>
      <w:bookmarkEnd w:id="4"/>
    </w:p>
    <w:p w:rsidR="00AB13D4" w:rsidRDefault="00AB13D4" w:rsidP="00FD475D">
      <w:pPr>
        <w:spacing w:after="0" w:line="240" w:lineRule="auto"/>
      </w:pPr>
      <w:r>
        <w:t>The study guide is listed as a practice assignment. I always change it to be graded. We usually do the study guide the day before the test. We are going to work on the study guide</w:t>
      </w:r>
      <w:r w:rsidR="00E30C0E">
        <w:t xml:space="preserve"> </w:t>
      </w:r>
      <w:r>
        <w:t>and then I will show you how the students can print it with the correct answers.</w:t>
      </w:r>
    </w:p>
    <w:p w:rsidR="00AB13D4" w:rsidRDefault="00AB13D4" w:rsidP="00FD475D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From the </w:t>
      </w:r>
      <w:r w:rsidR="00F659E6">
        <w:t>ass</w:t>
      </w:r>
      <w:r w:rsidR="00930C2B">
        <w:t>ignments screen, click Chapter 3</w:t>
      </w:r>
      <w:r>
        <w:t xml:space="preserve"> study guide.</w:t>
      </w:r>
    </w:p>
    <w:p w:rsidR="00AB13D4" w:rsidRDefault="00AB13D4" w:rsidP="00FD475D">
      <w:pPr>
        <w:pStyle w:val="ListParagraph"/>
        <w:numPr>
          <w:ilvl w:val="0"/>
          <w:numId w:val="7"/>
        </w:numPr>
        <w:spacing w:after="0" w:line="240" w:lineRule="auto"/>
      </w:pPr>
      <w:r>
        <w:t>Complete the Part One-Identifying Accounting Terms portion</w:t>
      </w:r>
      <w:r w:rsidR="00F46A72">
        <w:t xml:space="preserve"> or more if you are waiting</w:t>
      </w:r>
    </w:p>
    <w:p w:rsidR="00AB13D4" w:rsidRDefault="007303C5" w:rsidP="00FD475D">
      <w:pPr>
        <w:pStyle w:val="ListParagraph"/>
        <w:numPr>
          <w:ilvl w:val="0"/>
          <w:numId w:val="7"/>
        </w:numPr>
        <w:spacing w:after="0" w:line="240" w:lineRule="auto"/>
      </w:pPr>
      <w:r>
        <w:t>Click Save and Continue</w:t>
      </w:r>
    </w:p>
    <w:p w:rsidR="00651544" w:rsidRDefault="00651544" w:rsidP="00FD475D">
      <w:pPr>
        <w:spacing w:after="0" w:line="240" w:lineRule="auto"/>
      </w:pPr>
      <w:r>
        <w:t>Now I am going to change the time the assignment is due. Once I complete that step, you can go back to the study guide and print it.</w:t>
      </w:r>
    </w:p>
    <w:p w:rsidR="00614620" w:rsidRDefault="00614620" w:rsidP="00FD475D">
      <w:pPr>
        <w:pStyle w:val="Heading3"/>
        <w:spacing w:line="240" w:lineRule="auto"/>
      </w:pPr>
      <w:bookmarkStart w:id="5" w:name="_Toc337471284"/>
      <w:r>
        <w:t>Discussion</w:t>
      </w:r>
      <w:bookmarkEnd w:id="5"/>
    </w:p>
    <w:p w:rsidR="00614620" w:rsidRDefault="00614620" w:rsidP="00FD475D">
      <w:pPr>
        <w:spacing w:after="0" w:line="240" w:lineRule="auto"/>
      </w:pPr>
      <w:r>
        <w:t xml:space="preserve">I haven’t used this piece in my class yet, but I am thinking about using it to teach the kids about </w:t>
      </w:r>
      <w:r w:rsidR="00651544">
        <w:t>online discussion groups and to</w:t>
      </w:r>
      <w:r>
        <w:t xml:space="preserve"> incorporate more writing for the common core standards.</w:t>
      </w:r>
    </w:p>
    <w:p w:rsidR="00E30C0E" w:rsidRDefault="00E30C0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6" w:name="_Toc337471285"/>
      <w:r>
        <w:br w:type="page"/>
      </w:r>
    </w:p>
    <w:p w:rsidR="00EA21A6" w:rsidRDefault="00EA21A6" w:rsidP="00FD475D">
      <w:pPr>
        <w:pStyle w:val="Heading1"/>
        <w:spacing w:line="240" w:lineRule="auto"/>
      </w:pPr>
      <w:r>
        <w:lastRenderedPageBreak/>
        <w:t>Put on Your Teacher Hat</w:t>
      </w:r>
      <w:bookmarkEnd w:id="6"/>
    </w:p>
    <w:p w:rsidR="00EA21A6" w:rsidRDefault="00651544" w:rsidP="00FD475D">
      <w:pPr>
        <w:spacing w:after="0" w:line="240" w:lineRule="auto"/>
      </w:pPr>
      <w:r>
        <w:t>Now it is</w:t>
      </w:r>
      <w:r w:rsidR="005774EA">
        <w:t xml:space="preserve"> time</w:t>
      </w:r>
      <w:r>
        <w:t xml:space="preserve"> to</w:t>
      </w:r>
      <w:r w:rsidR="005774EA">
        <w:t xml:space="preserve"> experience</w:t>
      </w:r>
      <w:r w:rsidR="00EA21A6">
        <w:t xml:space="preserve"> why this program makes your life easier</w:t>
      </w:r>
      <w:r w:rsidR="005774EA">
        <w:t xml:space="preserve"> and you a happier</w:t>
      </w:r>
      <w:r w:rsidR="00EA21A6">
        <w:t xml:space="preserve"> teacher. </w:t>
      </w:r>
    </w:p>
    <w:p w:rsidR="00FD475D" w:rsidRDefault="00FD475D" w:rsidP="00FD475D">
      <w:pPr>
        <w:spacing w:after="0" w:line="240" w:lineRule="auto"/>
      </w:pPr>
    </w:p>
    <w:p w:rsidR="00EA21A6" w:rsidRPr="00FD475D" w:rsidRDefault="005774EA" w:rsidP="00FD475D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Login as </w:t>
      </w:r>
      <w:hyperlink r:id="rId12" w:history="1">
        <w:r w:rsidRPr="00E2740C">
          <w:rPr>
            <w:rStyle w:val="Hyperlink"/>
          </w:rPr>
          <w:t>mbruna@usd108.org</w:t>
        </w:r>
      </w:hyperlink>
      <w:r w:rsidR="00F46A72">
        <w:t xml:space="preserve"> password </w:t>
      </w:r>
      <w:r w:rsidR="00E30C0E">
        <w:rPr>
          <w:color w:val="1F497D" w:themeColor="text2"/>
        </w:rPr>
        <w:t>cte2014</w:t>
      </w:r>
    </w:p>
    <w:p w:rsidR="00FD475D" w:rsidRDefault="00FD475D" w:rsidP="00FD475D">
      <w:pPr>
        <w:spacing w:after="0" w:line="240" w:lineRule="auto"/>
      </w:pPr>
    </w:p>
    <w:p w:rsidR="005774EA" w:rsidRDefault="005774EA" w:rsidP="000272FA">
      <w:pPr>
        <w:spacing w:line="240" w:lineRule="auto"/>
      </w:pPr>
      <w:r>
        <w:t>Here is what your home page could look like.</w:t>
      </w:r>
    </w:p>
    <w:p w:rsidR="005774EA" w:rsidRDefault="00E30C0E" w:rsidP="00FD475D">
      <w:pPr>
        <w:spacing w:after="0" w:line="240" w:lineRule="auto"/>
      </w:pPr>
      <w:r>
        <w:rPr>
          <w:noProof/>
        </w:rPr>
        <w:drawing>
          <wp:inline distT="0" distB="0" distL="0" distR="0" wp14:anchorId="0F11737B" wp14:editId="1B4FF5CE">
            <wp:extent cx="5943600" cy="32410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FB" w:rsidRDefault="009739FB">
      <w:r>
        <w:br w:type="page"/>
      </w:r>
    </w:p>
    <w:p w:rsidR="00947657" w:rsidRDefault="00947657" w:rsidP="00FD475D">
      <w:pPr>
        <w:pStyle w:val="ListParagraph"/>
        <w:numPr>
          <w:ilvl w:val="0"/>
          <w:numId w:val="14"/>
        </w:numPr>
        <w:spacing w:after="0" w:line="240" w:lineRule="auto"/>
      </w:pPr>
      <w:r>
        <w:lastRenderedPageBreak/>
        <w:t xml:space="preserve">We will start by clicking on this class, </w:t>
      </w:r>
      <w:r w:rsidR="00E30C0E">
        <w:t>Bruna – MC 10</w:t>
      </w:r>
      <w:r w:rsidR="00E30C0E" w:rsidRPr="00E30C0E">
        <w:rPr>
          <w:vertAlign w:val="superscript"/>
        </w:rPr>
        <w:t>th</w:t>
      </w:r>
      <w:r w:rsidR="00E30C0E">
        <w:t xml:space="preserve"> Ed Accounting or Bruna – GJ Accounting 2014.</w:t>
      </w:r>
    </w:p>
    <w:p w:rsidR="00FD475D" w:rsidRDefault="00FD475D"/>
    <w:p w:rsidR="00FD475D" w:rsidRDefault="00947657" w:rsidP="000272FA">
      <w:pPr>
        <w:spacing w:line="240" w:lineRule="auto"/>
      </w:pPr>
      <w:r>
        <w:t xml:space="preserve">Here </w:t>
      </w:r>
      <w:r w:rsidR="001105DF">
        <w:t xml:space="preserve">is where </w:t>
      </w:r>
      <w:r w:rsidR="006932E9">
        <w:t>you</w:t>
      </w:r>
      <w:r w:rsidR="001105DF">
        <w:t xml:space="preserve"> click and print your course login information. </w:t>
      </w:r>
    </w:p>
    <w:p w:rsidR="001105DF" w:rsidRDefault="00FD475D" w:rsidP="00FD475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9DD68C" wp14:editId="5F3C8DE7">
                <wp:simplePos x="0" y="0"/>
                <wp:positionH relativeFrom="column">
                  <wp:posOffset>2652395</wp:posOffset>
                </wp:positionH>
                <wp:positionV relativeFrom="paragraph">
                  <wp:posOffset>1096010</wp:posOffset>
                </wp:positionV>
                <wp:extent cx="319405" cy="623570"/>
                <wp:effectExtent l="19368" t="75882" r="42862" b="23813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4728">
                          <a:off x="0" y="0"/>
                          <a:ext cx="319405" cy="623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08.85pt;margin-top:86.3pt;width:25.15pt;height:49.1pt;rotation:690829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" adj="16068" fillcolor="#4f81bd [3204]" strokecolor="#243f60 [1604]" strokeweight="2pt"/>
            </w:pict>
          </mc:Fallback>
        </mc:AlternateContent>
      </w:r>
      <w:r w:rsidR="00651544">
        <w:rPr>
          <w:noProof/>
        </w:rPr>
        <w:drawing>
          <wp:inline distT="0" distB="0" distL="0" distR="0" wp14:anchorId="2079C1E9" wp14:editId="7A10DA23">
            <wp:extent cx="4332022" cy="233540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2837" cy="233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DE" w:rsidRDefault="00947657" w:rsidP="00FD475D">
      <w:pPr>
        <w:pStyle w:val="Heading2"/>
        <w:spacing w:line="240" w:lineRule="auto"/>
      </w:pPr>
      <w:bookmarkStart w:id="7" w:name="_Toc337471286"/>
      <w:r>
        <w:t>Course Outline</w:t>
      </w:r>
      <w:bookmarkEnd w:id="7"/>
    </w:p>
    <w:p w:rsidR="00D655DE" w:rsidRDefault="001105DF" w:rsidP="000272FA">
      <w:pPr>
        <w:pStyle w:val="ListParagraph"/>
        <w:numPr>
          <w:ilvl w:val="0"/>
          <w:numId w:val="14"/>
        </w:numPr>
        <w:spacing w:line="240" w:lineRule="auto"/>
      </w:pPr>
      <w:r>
        <w:t xml:space="preserve">Click on course outline. </w:t>
      </w:r>
    </w:p>
    <w:p w:rsidR="001105DF" w:rsidRDefault="009739FB" w:rsidP="00FD475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454D94A" wp14:editId="3620C918">
            <wp:simplePos x="0" y="0"/>
            <wp:positionH relativeFrom="column">
              <wp:posOffset>137160</wp:posOffset>
            </wp:positionH>
            <wp:positionV relativeFrom="paragraph">
              <wp:posOffset>89535</wp:posOffset>
            </wp:positionV>
            <wp:extent cx="5943600" cy="143256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4" b="37605"/>
                    <a:stretch/>
                  </pic:blipFill>
                  <pic:spPr bwMode="auto"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DE" w:rsidRDefault="00FD475D" w:rsidP="00FD475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1E98DB" wp14:editId="65DADED3">
            <wp:simplePos x="0" y="0"/>
            <wp:positionH relativeFrom="column">
              <wp:posOffset>627380</wp:posOffset>
            </wp:positionH>
            <wp:positionV relativeFrom="paragraph">
              <wp:posOffset>662305</wp:posOffset>
            </wp:positionV>
            <wp:extent cx="2952750" cy="2209165"/>
            <wp:effectExtent l="0" t="0" r="0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67"/>
                    <a:stretch/>
                  </pic:blipFill>
                  <pic:spPr bwMode="auto">
                    <a:xfrm>
                      <a:off x="0" y="0"/>
                      <a:ext cx="2952750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F3">
        <w:t xml:space="preserve">Here in course outline is where you spend the most time. </w:t>
      </w:r>
      <w:r w:rsidR="00F46A72">
        <w:t>In this screen</w:t>
      </w:r>
      <w:r w:rsidR="00177AF3">
        <w:t xml:space="preserve"> you assign the problems and tests. </w:t>
      </w:r>
      <w:r w:rsidR="005472CD">
        <w:t>The Unassigned Items are where you will find the tests, versions A and B.</w:t>
      </w:r>
    </w:p>
    <w:p w:rsidR="00FD6DF6" w:rsidRDefault="00FD6DF6" w:rsidP="00FD475D">
      <w:pPr>
        <w:spacing w:after="0" w:line="240" w:lineRule="auto"/>
      </w:pPr>
    </w:p>
    <w:p w:rsidR="005472CD" w:rsidRDefault="005472CD" w:rsidP="00FD475D">
      <w:pPr>
        <w:spacing w:after="0" w:line="240" w:lineRule="auto"/>
      </w:pPr>
      <w:r>
        <w:t xml:space="preserve">We are going to move some assignments around and change from practice to </w:t>
      </w:r>
      <w:proofErr w:type="gramStart"/>
      <w:r>
        <w:t>graded</w:t>
      </w:r>
      <w:proofErr w:type="gramEnd"/>
      <w:r>
        <w:t>.</w:t>
      </w:r>
    </w:p>
    <w:p w:rsidR="00F46A72" w:rsidRDefault="005472CD" w:rsidP="00FD475D">
      <w:pPr>
        <w:pStyle w:val="ListParagraph"/>
        <w:numPr>
          <w:ilvl w:val="0"/>
          <w:numId w:val="8"/>
        </w:numPr>
        <w:spacing w:after="0" w:line="240" w:lineRule="auto"/>
      </w:pPr>
      <w:r>
        <w:t>First</w:t>
      </w:r>
      <w:r w:rsidR="00F46A72">
        <w:t>,</w:t>
      </w:r>
      <w:r>
        <w:t xml:space="preserve"> moving assignments is just clicking on the time next to the assignment.</w:t>
      </w:r>
      <w:r w:rsidRPr="005472CD">
        <w:rPr>
          <w:noProof/>
        </w:rPr>
        <w:t xml:space="preserve"> </w:t>
      </w:r>
    </w:p>
    <w:p w:rsidR="001D7F35" w:rsidRDefault="00FD475D" w:rsidP="000272FA">
      <w:pPr>
        <w:pStyle w:val="ListParagraph"/>
        <w:numPr>
          <w:ilvl w:val="0"/>
          <w:numId w:val="8"/>
        </w:numPr>
        <w:spacing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B0E8DA" wp14:editId="12E1DEF2">
            <wp:simplePos x="0" y="0"/>
            <wp:positionH relativeFrom="column">
              <wp:posOffset>1002030</wp:posOffset>
            </wp:positionH>
            <wp:positionV relativeFrom="paragraph">
              <wp:posOffset>848360</wp:posOffset>
            </wp:positionV>
            <wp:extent cx="4286250" cy="2377440"/>
            <wp:effectExtent l="0" t="0" r="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0" r="27874" b="6849"/>
                    <a:stretch/>
                  </pic:blipFill>
                  <pic:spPr bwMode="auto">
                    <a:xfrm>
                      <a:off x="0" y="0"/>
                      <a:ext cx="428625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A72">
        <w:t xml:space="preserve">Next, </w:t>
      </w:r>
      <w:r w:rsidR="005472CD">
        <w:t xml:space="preserve">a new window appears. On this screen you can tell the program which week you </w:t>
      </w:r>
      <w:r w:rsidR="00F46A72">
        <w:t>want the assignment, the day, and time. (I leave the 11:00pm all the time except for the study guide and test.)</w:t>
      </w:r>
      <w:r w:rsidR="001D7F35">
        <w:t xml:space="preserve"> You can also choose if it is graded, Timed, or Practice.</w:t>
      </w:r>
    </w:p>
    <w:p w:rsidR="00FD475D" w:rsidRDefault="00FD475D" w:rsidP="00FD475D">
      <w:pPr>
        <w:spacing w:after="0" w:line="240" w:lineRule="auto"/>
        <w:ind w:left="360"/>
      </w:pPr>
    </w:p>
    <w:p w:rsidR="005472CD" w:rsidRDefault="001D7F35" w:rsidP="00FD475D">
      <w:pPr>
        <w:pStyle w:val="ListParagraph"/>
        <w:numPr>
          <w:ilvl w:val="0"/>
          <w:numId w:val="8"/>
        </w:numPr>
        <w:spacing w:after="0" w:line="240" w:lineRule="auto"/>
      </w:pPr>
      <w:r>
        <w:t>Click Submit when finished making changes.</w:t>
      </w:r>
    </w:p>
    <w:p w:rsidR="001D7F35" w:rsidRDefault="001D7F35" w:rsidP="00FD475D">
      <w:pPr>
        <w:pStyle w:val="Heading3"/>
        <w:spacing w:line="240" w:lineRule="auto"/>
      </w:pPr>
      <w:bookmarkStart w:id="8" w:name="_Toc337471287"/>
      <w:r>
        <w:t>Where are the Tests?</w:t>
      </w:r>
      <w:bookmarkEnd w:id="8"/>
    </w:p>
    <w:p w:rsidR="001D7F35" w:rsidRDefault="001D7F35" w:rsidP="00FD475D">
      <w:pPr>
        <w:spacing w:after="0" w:line="240" w:lineRule="auto"/>
      </w:pPr>
      <w:r>
        <w:t>The tests are to be found in the Unassigned Items located under all the weeks. I move the tests when I set up the assignments for the chapter. This is the time that I use the Set Availability options.</w:t>
      </w:r>
      <w:r w:rsidR="0055062D">
        <w:t xml:space="preserve"> Below is an example of one of my tests. The time was changed to 8:30 because all the students were finished with the test and wanted to </w:t>
      </w:r>
      <w:r w:rsidR="00D21BFC">
        <w:t xml:space="preserve">know </w:t>
      </w:r>
      <w:r w:rsidR="0055062D">
        <w:t>how they did.</w:t>
      </w:r>
    </w:p>
    <w:p w:rsidR="001D7F35" w:rsidRDefault="00FD475D" w:rsidP="00FD475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BCBAA6B" wp14:editId="4F55B2DF">
            <wp:simplePos x="0" y="0"/>
            <wp:positionH relativeFrom="column">
              <wp:posOffset>1645920</wp:posOffset>
            </wp:positionH>
            <wp:positionV relativeFrom="paragraph">
              <wp:posOffset>111125</wp:posOffset>
            </wp:positionV>
            <wp:extent cx="2207260" cy="2012950"/>
            <wp:effectExtent l="0" t="0" r="254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3" t="22655" r="14883" b="15673"/>
                    <a:stretch/>
                  </pic:blipFill>
                  <pic:spPr bwMode="auto">
                    <a:xfrm>
                      <a:off x="0" y="0"/>
                      <a:ext cx="220726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CD" w:rsidRDefault="00291D29" w:rsidP="00FD475D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Find the </w:t>
      </w:r>
      <w:r w:rsidR="00257E65">
        <w:t xml:space="preserve">test </w:t>
      </w:r>
      <w:r>
        <w:t>version A for your chapter. Change the information to appear in your week.</w:t>
      </w:r>
    </w:p>
    <w:p w:rsidR="00FD475D" w:rsidRDefault="00FD475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91D29" w:rsidRDefault="00291D29" w:rsidP="00FD475D">
      <w:pPr>
        <w:pStyle w:val="Heading3"/>
        <w:spacing w:line="240" w:lineRule="auto"/>
      </w:pPr>
      <w:bookmarkStart w:id="9" w:name="_Toc337471288"/>
      <w:r>
        <w:lastRenderedPageBreak/>
        <w:t>Moving a large amount of assignments</w:t>
      </w:r>
      <w:bookmarkEnd w:id="9"/>
    </w:p>
    <w:p w:rsidR="00291D29" w:rsidRDefault="00291D29" w:rsidP="00FD475D">
      <w:pPr>
        <w:spacing w:after="0" w:line="240" w:lineRule="auto"/>
      </w:pPr>
      <w:r>
        <w:t>Once in a while you need to move all the assignments forward (or back) because of snow days or anything else that can go wrong in a year. I use this fairly often since the program places a chapter per week and it has us finishing before fourth quarter.</w:t>
      </w:r>
    </w:p>
    <w:p w:rsidR="00FD475D" w:rsidRDefault="00FD475D" w:rsidP="00FD475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6D44EA8" wp14:editId="69DA5347">
            <wp:simplePos x="0" y="0"/>
            <wp:positionH relativeFrom="column">
              <wp:posOffset>3142615</wp:posOffset>
            </wp:positionH>
            <wp:positionV relativeFrom="paragraph">
              <wp:posOffset>163195</wp:posOffset>
            </wp:positionV>
            <wp:extent cx="2377440" cy="182245"/>
            <wp:effectExtent l="0" t="0" r="3810" b="8255"/>
            <wp:wrapTight wrapText="bothSides">
              <wp:wrapPolygon edited="0">
                <wp:start x="0" y="0"/>
                <wp:lineTo x="0" y="20321"/>
                <wp:lineTo x="21462" y="20321"/>
                <wp:lineTo x="2146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46168" r="58620" b="50974"/>
                    <a:stretch/>
                  </pic:blipFill>
                  <pic:spPr bwMode="auto">
                    <a:xfrm>
                      <a:off x="0" y="0"/>
                      <a:ext cx="2377440" cy="18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D29" w:rsidRDefault="00291D29" w:rsidP="00FD475D">
      <w:pPr>
        <w:pStyle w:val="ListParagraph"/>
        <w:numPr>
          <w:ilvl w:val="0"/>
          <w:numId w:val="9"/>
        </w:numPr>
        <w:spacing w:after="0" w:line="240" w:lineRule="auto"/>
      </w:pPr>
      <w:r>
        <w:t>Click the box next to your week.</w:t>
      </w:r>
      <w:r w:rsidRPr="00291D29">
        <w:rPr>
          <w:noProof/>
        </w:rPr>
        <w:t xml:space="preserve"> </w:t>
      </w:r>
    </w:p>
    <w:p w:rsidR="00291D29" w:rsidRDefault="00FD475D" w:rsidP="00FD475D">
      <w:pPr>
        <w:pStyle w:val="ListParagraph"/>
        <w:numPr>
          <w:ilvl w:val="0"/>
          <w:numId w:val="9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629B44" wp14:editId="07EB702D">
                <wp:simplePos x="0" y="0"/>
                <wp:positionH relativeFrom="column">
                  <wp:posOffset>2476500</wp:posOffset>
                </wp:positionH>
                <wp:positionV relativeFrom="paragraph">
                  <wp:posOffset>221615</wp:posOffset>
                </wp:positionV>
                <wp:extent cx="153035" cy="489585"/>
                <wp:effectExtent l="0" t="111125" r="2540" b="9779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153035" cy="4895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4" o:spid="_x0000_s1026" type="#_x0000_t67" style="position:absolute;margin-left:195pt;margin-top:17.45pt;width:12.05pt;height:38.55pt;rotation:6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" adj="18224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C488556" wp14:editId="453005FD">
            <wp:simplePos x="0" y="0"/>
            <wp:positionH relativeFrom="column">
              <wp:posOffset>455930</wp:posOffset>
            </wp:positionH>
            <wp:positionV relativeFrom="paragraph">
              <wp:posOffset>383540</wp:posOffset>
            </wp:positionV>
            <wp:extent cx="2647950" cy="40195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7" r="55424" b="64147"/>
                    <a:stretch/>
                  </pic:blipFill>
                  <pic:spPr bwMode="auto">
                    <a:xfrm>
                      <a:off x="0" y="0"/>
                      <a:ext cx="2647950" cy="40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D29">
        <w:rPr>
          <w:noProof/>
        </w:rPr>
        <w:t>At the top of the weeks</w:t>
      </w:r>
      <w:r w:rsidR="00C92E64">
        <w:rPr>
          <w:noProof/>
        </w:rPr>
        <w:t>,</w:t>
      </w:r>
      <w:r w:rsidR="00291D29">
        <w:rPr>
          <w:noProof/>
        </w:rPr>
        <w:t xml:space="preserve"> click</w:t>
      </w:r>
      <w:r w:rsidR="00E51513">
        <w:rPr>
          <w:noProof/>
        </w:rPr>
        <w:t xml:space="preserve"> the down arrow for</w:t>
      </w:r>
      <w:r w:rsidR="00291D29">
        <w:rPr>
          <w:noProof/>
        </w:rPr>
        <w:t xml:space="preserve"> choose</w:t>
      </w:r>
      <w:r w:rsidR="00C92E64">
        <w:rPr>
          <w:noProof/>
        </w:rPr>
        <w:t xml:space="preserve"> function, </w:t>
      </w:r>
      <w:r w:rsidR="00E51513">
        <w:rPr>
          <w:noProof/>
        </w:rPr>
        <w:t xml:space="preserve">choose one week later, </w:t>
      </w:r>
      <w:r w:rsidR="00C92E64">
        <w:rPr>
          <w:noProof/>
        </w:rPr>
        <w:t>then</w:t>
      </w:r>
      <w:r w:rsidR="00E51513">
        <w:rPr>
          <w:noProof/>
        </w:rPr>
        <w:t xml:space="preserve"> click </w:t>
      </w:r>
      <w:r w:rsidR="00C92E64">
        <w:rPr>
          <w:noProof/>
        </w:rPr>
        <w:t>go</w:t>
      </w:r>
    </w:p>
    <w:p w:rsidR="00C92E64" w:rsidRDefault="00E51513" w:rsidP="00FD475D">
      <w:pPr>
        <w:pStyle w:val="ListParagraph"/>
        <w:numPr>
          <w:ilvl w:val="0"/>
          <w:numId w:val="9"/>
        </w:numPr>
        <w:spacing w:after="0" w:line="240" w:lineRule="auto"/>
      </w:pPr>
      <w:r>
        <w:t>The assignments have been moved.</w:t>
      </w:r>
    </w:p>
    <w:p w:rsidR="009739FB" w:rsidRDefault="009739FB" w:rsidP="00FD475D">
      <w:pPr>
        <w:pStyle w:val="Heading2"/>
        <w:spacing w:line="240" w:lineRule="auto"/>
      </w:pPr>
      <w:bookmarkStart w:id="10" w:name="_Toc337471289"/>
      <w:r>
        <w:t>Teaching the Assignments</w:t>
      </w:r>
    </w:p>
    <w:p w:rsidR="009739FB" w:rsidRDefault="009739FB" w:rsidP="009739FB">
      <w:r>
        <w:t>As you saw earlier, I worked the problems with you. To work the problems:</w:t>
      </w:r>
    </w:p>
    <w:p w:rsidR="009739FB" w:rsidRDefault="00F10480" w:rsidP="009739FB">
      <w:pPr>
        <w:pStyle w:val="ListParagraph"/>
        <w:numPr>
          <w:ilvl w:val="0"/>
          <w:numId w:val="17"/>
        </w:numPr>
      </w:pPr>
      <w:r>
        <w:t>Go to the problem you want to use</w:t>
      </w:r>
    </w:p>
    <w:p w:rsidR="00F10480" w:rsidRDefault="00F10480" w:rsidP="009739FB">
      <w:pPr>
        <w:pStyle w:val="ListParagraph"/>
        <w:numPr>
          <w:ilvl w:val="0"/>
          <w:numId w:val="17"/>
        </w:numPr>
      </w:pPr>
      <w:r>
        <w:t>Click on Show Answer to see the answers to the problem.</w:t>
      </w:r>
    </w:p>
    <w:p w:rsidR="00F10480" w:rsidRDefault="00F10480" w:rsidP="009739FB">
      <w:pPr>
        <w:pStyle w:val="ListParagraph"/>
        <w:numPr>
          <w:ilvl w:val="0"/>
          <w:numId w:val="17"/>
        </w:numPr>
      </w:pPr>
      <w:r>
        <w:t xml:space="preserve">Something else, you can click the </w:t>
      </w:r>
      <w:proofErr w:type="spellStart"/>
      <w:r>
        <w:t>Aa</w:t>
      </w:r>
      <w:proofErr w:type="spellEnd"/>
      <w:r>
        <w:t xml:space="preserve"> to make the problem larger (great for projection and </w:t>
      </w:r>
      <w:proofErr w:type="spellStart"/>
      <w:r>
        <w:t>smartboards</w:t>
      </w:r>
      <w:proofErr w:type="spellEnd"/>
      <w:r>
        <w:t>)</w:t>
      </w:r>
    </w:p>
    <w:p w:rsidR="00F10480" w:rsidRPr="009739FB" w:rsidRDefault="00F10480" w:rsidP="009739FB">
      <w:pPr>
        <w:pStyle w:val="ListParagraph"/>
        <w:numPr>
          <w:ilvl w:val="0"/>
          <w:numId w:val="17"/>
        </w:numPr>
      </w:pPr>
      <w:r>
        <w:t>Print button lets you print the problem</w:t>
      </w:r>
      <w:r>
        <w:rPr>
          <w:noProof/>
        </w:rPr>
        <w:drawing>
          <wp:inline distT="0" distB="0" distL="0" distR="0" wp14:anchorId="43EF2184" wp14:editId="7E7E4FE8">
            <wp:extent cx="3176649" cy="2861953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0409" r="46550"/>
                    <a:stretch/>
                  </pic:blipFill>
                  <pic:spPr bwMode="auto">
                    <a:xfrm>
                      <a:off x="0" y="0"/>
                      <a:ext cx="3176871" cy="286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513" w:rsidRDefault="00D97BEF" w:rsidP="00FD475D">
      <w:pPr>
        <w:pStyle w:val="Heading2"/>
        <w:spacing w:line="240" w:lineRule="auto"/>
      </w:pPr>
      <w:r>
        <w:t>Discussion</w:t>
      </w:r>
      <w:bookmarkEnd w:id="10"/>
    </w:p>
    <w:p w:rsidR="00D97BEF" w:rsidRDefault="00D97BEF" w:rsidP="00FD475D">
      <w:pPr>
        <w:spacing w:after="0" w:line="240" w:lineRule="auto"/>
      </w:pPr>
      <w:r>
        <w:t>This is where you can teach the students what it is like to be in an online class. You post a topic and the kids write responses.</w:t>
      </w:r>
    </w:p>
    <w:p w:rsidR="00D97BEF" w:rsidRDefault="00D97BEF" w:rsidP="00FD475D">
      <w:pPr>
        <w:pStyle w:val="Heading2"/>
        <w:spacing w:line="240" w:lineRule="auto"/>
      </w:pPr>
      <w:bookmarkStart w:id="11" w:name="_Toc337471290"/>
      <w:r>
        <w:t>Gradebook</w:t>
      </w:r>
      <w:bookmarkEnd w:id="11"/>
    </w:p>
    <w:p w:rsidR="00F55248" w:rsidRDefault="00D97BEF" w:rsidP="00FD475D">
      <w:pPr>
        <w:spacing w:after="0" w:line="240" w:lineRule="auto"/>
      </w:pPr>
      <w:r>
        <w:t xml:space="preserve">Gradebook is the important part of the program that makes our lives as teachers easier. </w:t>
      </w:r>
      <w:r w:rsidR="00F55248">
        <w:t xml:space="preserve">I have exported the grades to Excel but I usually just split the screen with my gradebook program and type in the grades. </w:t>
      </w:r>
    </w:p>
    <w:p w:rsidR="00BD7B1D" w:rsidRDefault="00BD7B1D" w:rsidP="00FD475D">
      <w:pPr>
        <w:spacing w:after="0" w:line="240" w:lineRule="auto"/>
      </w:pPr>
      <w:r>
        <w:lastRenderedPageBreak/>
        <w:t xml:space="preserve">In Gradebook, there are 3 different screens: View Grades, Analytics, and Manage Grades. I spend the most time with View Grades. </w:t>
      </w:r>
    </w:p>
    <w:p w:rsidR="00BD7B1D" w:rsidRDefault="00BD7B1D" w:rsidP="00FD475D">
      <w:pPr>
        <w:spacing w:after="0" w:line="240" w:lineRule="auto"/>
      </w:pPr>
    </w:p>
    <w:p w:rsidR="00BD7B1D" w:rsidRDefault="00BD7B1D" w:rsidP="00FD475D">
      <w:pPr>
        <w:spacing w:after="0" w:line="240" w:lineRule="auto"/>
      </w:pPr>
      <w:r>
        <w:t>Analytics allows you to see how a student did on a particular assignment and where the student exactly lost points. Many times a student does one mistake by copying a number wrong in a journal, and that carries to posting and to financial statements.</w:t>
      </w:r>
    </w:p>
    <w:p w:rsidR="00BD7B1D" w:rsidRDefault="00BD7B1D" w:rsidP="00FD475D">
      <w:pPr>
        <w:spacing w:after="0" w:line="240" w:lineRule="auto"/>
      </w:pPr>
    </w:p>
    <w:p w:rsidR="00BD7B1D" w:rsidRDefault="00BD7B1D" w:rsidP="00BD7B1D">
      <w:pPr>
        <w:pStyle w:val="ListParagraph"/>
        <w:numPr>
          <w:ilvl w:val="0"/>
          <w:numId w:val="18"/>
        </w:numPr>
        <w:spacing w:after="0" w:line="240" w:lineRule="auto"/>
      </w:pPr>
      <w:r>
        <w:t>Click Analytics</w:t>
      </w:r>
    </w:p>
    <w:p w:rsidR="00BD7B1D" w:rsidRDefault="00BD7B1D" w:rsidP="00BD7B1D">
      <w:pPr>
        <w:pStyle w:val="ListParagraph"/>
        <w:numPr>
          <w:ilvl w:val="0"/>
          <w:numId w:val="18"/>
        </w:numPr>
        <w:spacing w:after="0" w:line="240" w:lineRule="auto"/>
      </w:pPr>
      <w:r>
        <w:t>Click the student</w:t>
      </w:r>
    </w:p>
    <w:p w:rsidR="00BD7B1D" w:rsidRDefault="00BD7B1D" w:rsidP="00BD7B1D">
      <w:pPr>
        <w:pStyle w:val="ListParagraph"/>
        <w:numPr>
          <w:ilvl w:val="0"/>
          <w:numId w:val="18"/>
        </w:numPr>
        <w:spacing w:after="0" w:line="240" w:lineRule="auto"/>
      </w:pPr>
      <w:r>
        <w:t>Click the assignment</w:t>
      </w:r>
    </w:p>
    <w:p w:rsidR="00BD7B1D" w:rsidRDefault="00BD7B1D" w:rsidP="00BD7B1D">
      <w:pPr>
        <w:pStyle w:val="ListParagraph"/>
        <w:numPr>
          <w:ilvl w:val="0"/>
          <w:numId w:val="18"/>
        </w:numPr>
        <w:spacing w:after="0" w:line="240" w:lineRule="auto"/>
      </w:pPr>
      <w:r>
        <w:t>The assignment will appear. The red x’s will mean a wrong answer and a green check mark will be for correct answers.</w:t>
      </w:r>
    </w:p>
    <w:p w:rsidR="00BD7B1D" w:rsidRDefault="00BD7B1D" w:rsidP="00BD7B1D">
      <w:pPr>
        <w:spacing w:after="0" w:line="240" w:lineRule="auto"/>
      </w:pPr>
    </w:p>
    <w:p w:rsidR="00BD7B1D" w:rsidRDefault="00BD7B1D" w:rsidP="00BD7B1D">
      <w:pPr>
        <w:spacing w:after="0" w:line="240" w:lineRule="auto"/>
      </w:pPr>
      <w:r>
        <w:t xml:space="preserve">Manage Grades will allow you to </w:t>
      </w:r>
      <w:r w:rsidR="007F3BE3">
        <w:t>make assignments bonus assignments and drop assignments. I don’t use this section since I have to type all my grades into PowerSchool.</w:t>
      </w:r>
    </w:p>
    <w:p w:rsidR="00F55248" w:rsidRDefault="00F55248" w:rsidP="00FD475D">
      <w:pPr>
        <w:pStyle w:val="Heading2"/>
        <w:spacing w:line="240" w:lineRule="auto"/>
      </w:pPr>
      <w:bookmarkStart w:id="12" w:name="_Toc337471291"/>
      <w:r>
        <w:t>Announcements</w:t>
      </w:r>
      <w:bookmarkEnd w:id="12"/>
    </w:p>
    <w:p w:rsidR="00F55248" w:rsidRDefault="00F55248" w:rsidP="00FD475D">
      <w:pPr>
        <w:spacing w:after="0" w:line="240" w:lineRule="auto"/>
      </w:pPr>
      <w:r>
        <w:t xml:space="preserve">I add announcements </w:t>
      </w:r>
      <w:r w:rsidR="00A855A7">
        <w:t>to say good job on a test.</w:t>
      </w:r>
    </w:p>
    <w:p w:rsidR="00A34CA6" w:rsidRDefault="004141BA" w:rsidP="00FD475D">
      <w:pPr>
        <w:pStyle w:val="Heading2"/>
        <w:spacing w:line="240" w:lineRule="auto"/>
      </w:pPr>
      <w:bookmarkStart w:id="13" w:name="_Toc337471292"/>
      <w:r>
        <w:t>Writing Your Own Questions</w:t>
      </w:r>
      <w:bookmarkEnd w:id="13"/>
    </w:p>
    <w:p w:rsidR="004141BA" w:rsidRDefault="004141BA" w:rsidP="00FD475D">
      <w:pPr>
        <w:spacing w:after="0" w:line="240" w:lineRule="auto"/>
      </w:pPr>
      <w:r>
        <w:t>Instead of having the students write the Audit Your Understanding questions out on paper</w:t>
      </w:r>
      <w:r w:rsidR="00651544">
        <w:t xml:space="preserve">, I add them into </w:t>
      </w:r>
      <w:proofErr w:type="spellStart"/>
      <w:r w:rsidR="00651544">
        <w:t>Aplia</w:t>
      </w:r>
      <w:proofErr w:type="spellEnd"/>
      <w:r>
        <w:t>. To wri</w:t>
      </w:r>
      <w:r w:rsidR="00651544">
        <w:t>te your own questions is not</w:t>
      </w:r>
      <w:r>
        <w:t xml:space="preserve"> difficult.</w:t>
      </w:r>
    </w:p>
    <w:p w:rsidR="004141BA" w:rsidRDefault="004141BA" w:rsidP="00FD475D">
      <w:pPr>
        <w:pStyle w:val="ListParagraph"/>
        <w:numPr>
          <w:ilvl w:val="0"/>
          <w:numId w:val="11"/>
        </w:numPr>
        <w:spacing w:after="0" w:line="240" w:lineRule="auto"/>
      </w:pPr>
      <w:r>
        <w:t>Click on the assignment you want to add question(s) to</w:t>
      </w:r>
    </w:p>
    <w:p w:rsidR="004141BA" w:rsidRDefault="00651544" w:rsidP="000272FA">
      <w:pPr>
        <w:pStyle w:val="ListParagraph"/>
        <w:numPr>
          <w:ilvl w:val="0"/>
          <w:numId w:val="11"/>
        </w:num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CA2CEF" wp14:editId="212A86F9">
                <wp:simplePos x="0" y="0"/>
                <wp:positionH relativeFrom="column">
                  <wp:posOffset>4010025</wp:posOffset>
                </wp:positionH>
                <wp:positionV relativeFrom="paragraph">
                  <wp:posOffset>1116965</wp:posOffset>
                </wp:positionV>
                <wp:extent cx="819150" cy="0"/>
                <wp:effectExtent l="38100" t="133350" r="0" b="1333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15.75pt;margin-top:87.95pt;width:64.5pt;height:0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" strokecolor="#1f497d [3215]" strokeweight="3pt">
                <v:stroke endarrow="open"/>
              </v:shape>
            </w:pict>
          </mc:Fallback>
        </mc:AlternateContent>
      </w:r>
      <w:r w:rsidR="004141BA">
        <w:t>Click on Write Your Own</w:t>
      </w:r>
      <w:r w:rsidR="00AD40D6">
        <w:rPr>
          <w:noProof/>
        </w:rPr>
        <w:drawing>
          <wp:anchor distT="0" distB="0" distL="114300" distR="114300" simplePos="0" relativeHeight="251682816" behindDoc="0" locked="0" layoutInCell="1" allowOverlap="1" wp14:anchorId="7788B022" wp14:editId="51DA099A">
            <wp:simplePos x="0" y="0"/>
            <wp:positionH relativeFrom="column">
              <wp:posOffset>457200</wp:posOffset>
            </wp:positionH>
            <wp:positionV relativeFrom="paragraph">
              <wp:posOffset>177800</wp:posOffset>
            </wp:positionV>
            <wp:extent cx="5934075" cy="1713230"/>
            <wp:effectExtent l="0" t="0" r="9525" b="127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3" b="30952"/>
                    <a:stretch/>
                  </pic:blipFill>
                  <pic:spPr bwMode="auto">
                    <a:xfrm>
                      <a:off x="0" y="0"/>
                      <a:ext cx="5934075" cy="171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0D6" w:rsidRDefault="00AD40D6" w:rsidP="00FD475D">
      <w:pPr>
        <w:pStyle w:val="ListParagraph"/>
        <w:numPr>
          <w:ilvl w:val="0"/>
          <w:numId w:val="11"/>
        </w:numPr>
        <w:spacing w:after="0" w:line="240" w:lineRule="auto"/>
      </w:pPr>
      <w:r>
        <w:t>Choose the type of question you want (I use essay for the Audit ?s)</w:t>
      </w:r>
    </w:p>
    <w:p w:rsidR="00AD40D6" w:rsidRDefault="00AD40D6" w:rsidP="00FD475D">
      <w:pPr>
        <w:pStyle w:val="ListParagraph"/>
        <w:numPr>
          <w:ilvl w:val="0"/>
          <w:numId w:val="11"/>
        </w:numPr>
        <w:spacing w:after="0" w:line="240" w:lineRule="auto"/>
      </w:pPr>
      <w:r>
        <w:t>Fill in the Title (I use Audit Your Understanding Question 1)</w:t>
      </w:r>
    </w:p>
    <w:p w:rsidR="00AD40D6" w:rsidRDefault="000272FA" w:rsidP="000272FA">
      <w:pPr>
        <w:pStyle w:val="ListParagraph"/>
        <w:numPr>
          <w:ilvl w:val="0"/>
          <w:numId w:val="11"/>
        </w:num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4378457" wp14:editId="60DCADC8">
            <wp:simplePos x="0" y="0"/>
            <wp:positionH relativeFrom="column">
              <wp:posOffset>457200</wp:posOffset>
            </wp:positionH>
            <wp:positionV relativeFrom="paragraph">
              <wp:posOffset>299720</wp:posOffset>
            </wp:positionV>
            <wp:extent cx="3505200" cy="25908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 r="40956" b="3273"/>
                    <a:stretch/>
                  </pic:blipFill>
                  <pic:spPr bwMode="auto"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D6">
        <w:t>The text box is where you type the question</w:t>
      </w:r>
    </w:p>
    <w:p w:rsidR="004141BA" w:rsidRDefault="00AD40D6" w:rsidP="00FD475D">
      <w:pPr>
        <w:pStyle w:val="ListParagraph"/>
        <w:numPr>
          <w:ilvl w:val="0"/>
          <w:numId w:val="11"/>
        </w:numPr>
        <w:spacing w:after="0" w:line="240" w:lineRule="auto"/>
      </w:pPr>
      <w:r>
        <w:t>Below in the Key Phrase is where you type the answer</w:t>
      </w:r>
    </w:p>
    <w:p w:rsidR="00AD40D6" w:rsidRDefault="00AD40D6" w:rsidP="00FD475D">
      <w:pPr>
        <w:pStyle w:val="ListParagraph"/>
        <w:numPr>
          <w:ilvl w:val="0"/>
          <w:numId w:val="11"/>
        </w:numPr>
        <w:spacing w:after="0" w:line="240" w:lineRule="auto"/>
      </w:pPr>
      <w:r>
        <w:t>Change the Points Possible if needed</w:t>
      </w:r>
    </w:p>
    <w:p w:rsidR="00AD40D6" w:rsidRDefault="00AD40D6" w:rsidP="00FD475D">
      <w:pPr>
        <w:pStyle w:val="ListParagraph"/>
        <w:numPr>
          <w:ilvl w:val="0"/>
          <w:numId w:val="11"/>
        </w:numPr>
        <w:spacing w:after="0" w:line="240" w:lineRule="auto"/>
      </w:pPr>
      <w:r>
        <w:t>Below that is the submit button</w:t>
      </w:r>
    </w:p>
    <w:p w:rsidR="00F10480" w:rsidRDefault="00F1048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4" w:name="_Toc337471293"/>
    </w:p>
    <w:p w:rsidR="00A855A7" w:rsidRDefault="00A855A7" w:rsidP="00FD475D">
      <w:pPr>
        <w:pStyle w:val="Heading2"/>
        <w:spacing w:line="240" w:lineRule="auto"/>
      </w:pPr>
      <w:r>
        <w:t>Administration</w:t>
      </w:r>
      <w:bookmarkEnd w:id="14"/>
    </w:p>
    <w:p w:rsidR="00A34CA6" w:rsidRDefault="00A34CA6" w:rsidP="00FD475D">
      <w:pPr>
        <w:spacing w:after="0" w:line="240" w:lineRule="auto"/>
      </w:pPr>
      <w:r>
        <w:t>This is where I come to grade essay questions I write.</w:t>
      </w:r>
    </w:p>
    <w:p w:rsidR="00AD40D6" w:rsidRDefault="00AD40D6" w:rsidP="00FD475D">
      <w:pPr>
        <w:pStyle w:val="ListParagraph"/>
        <w:numPr>
          <w:ilvl w:val="0"/>
          <w:numId w:val="12"/>
        </w:numPr>
        <w:spacing w:after="0" w:line="240" w:lineRule="auto"/>
      </w:pPr>
      <w:r>
        <w:t>Administration</w:t>
      </w:r>
    </w:p>
    <w:p w:rsidR="00AD40D6" w:rsidRDefault="00AD40D6" w:rsidP="00FD475D">
      <w:pPr>
        <w:pStyle w:val="ListParagraph"/>
        <w:numPr>
          <w:ilvl w:val="0"/>
          <w:numId w:val="12"/>
        </w:numPr>
        <w:spacing w:after="0" w:line="240" w:lineRule="auto"/>
      </w:pPr>
      <w:r>
        <w:t>Manage Essays</w:t>
      </w:r>
    </w:p>
    <w:p w:rsidR="00AD40D6" w:rsidRDefault="00AD40D6" w:rsidP="00FD475D">
      <w:pPr>
        <w:pStyle w:val="ListParagraph"/>
        <w:numPr>
          <w:ilvl w:val="0"/>
          <w:numId w:val="12"/>
        </w:numPr>
        <w:spacing w:after="0" w:line="240" w:lineRule="auto"/>
      </w:pPr>
      <w:r>
        <w:t>Choose the question you want to answer</w:t>
      </w:r>
    </w:p>
    <w:p w:rsidR="00AD40D6" w:rsidRDefault="00AD40D6" w:rsidP="00FD475D">
      <w:pPr>
        <w:pStyle w:val="ListParagraph"/>
        <w:numPr>
          <w:ilvl w:val="0"/>
          <w:numId w:val="12"/>
        </w:numPr>
        <w:spacing w:after="0" w:line="240" w:lineRule="auto"/>
      </w:pPr>
      <w:r>
        <w:t>I then choose Assign Individual Scores to Essays</w:t>
      </w:r>
    </w:p>
    <w:p w:rsidR="00AD40D6" w:rsidRDefault="0035276A" w:rsidP="00FD475D">
      <w:pPr>
        <w:pStyle w:val="ListParagraph"/>
        <w:numPr>
          <w:ilvl w:val="0"/>
          <w:numId w:val="12"/>
        </w:numPr>
        <w:spacing w:after="0" w:line="240" w:lineRule="auto"/>
      </w:pPr>
      <w:r>
        <w:t>Read the answer and then assign the score</w:t>
      </w:r>
    </w:p>
    <w:p w:rsidR="0035276A" w:rsidRDefault="0035276A" w:rsidP="00FD475D">
      <w:pPr>
        <w:pStyle w:val="ListParagraph"/>
        <w:numPr>
          <w:ilvl w:val="0"/>
          <w:numId w:val="12"/>
        </w:numPr>
        <w:spacing w:after="0" w:line="240" w:lineRule="auto"/>
      </w:pPr>
      <w:r>
        <w:t>Click Save and continue</w:t>
      </w:r>
    </w:p>
    <w:p w:rsidR="00151A32" w:rsidRDefault="00151A32" w:rsidP="00FD475D">
      <w:pPr>
        <w:pStyle w:val="Heading2"/>
        <w:spacing w:line="240" w:lineRule="auto"/>
      </w:pPr>
      <w:bookmarkStart w:id="15" w:name="_Toc337471294"/>
      <w:r>
        <w:t>Extending a Due Date</w:t>
      </w:r>
      <w:bookmarkEnd w:id="15"/>
    </w:p>
    <w:p w:rsidR="00151A32" w:rsidRDefault="00151A32" w:rsidP="00FD475D">
      <w:pPr>
        <w:spacing w:after="0" w:line="240" w:lineRule="auto"/>
      </w:pPr>
      <w:r>
        <w:t>There are times when a student is sick and you need to extend the date the assignment is due for that student.</w:t>
      </w:r>
    </w:p>
    <w:p w:rsidR="00151A32" w:rsidRDefault="00151A32" w:rsidP="007F6C98">
      <w:pPr>
        <w:pStyle w:val="ListParagraph"/>
        <w:numPr>
          <w:ilvl w:val="0"/>
          <w:numId w:val="13"/>
        </w:numPr>
        <w:spacing w:after="0" w:line="480" w:lineRule="auto"/>
      </w:pPr>
      <w:r>
        <w:t>Administration</w:t>
      </w:r>
    </w:p>
    <w:p w:rsidR="00151A32" w:rsidRDefault="007F6C98" w:rsidP="007F6C98">
      <w:pPr>
        <w:pStyle w:val="ListParagraph"/>
        <w:numPr>
          <w:ilvl w:val="0"/>
          <w:numId w:val="13"/>
        </w:numPr>
        <w:spacing w:after="0" w:line="48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4624AF1" wp14:editId="69E1BF16">
            <wp:simplePos x="0" y="0"/>
            <wp:positionH relativeFrom="column">
              <wp:posOffset>461645</wp:posOffset>
            </wp:positionH>
            <wp:positionV relativeFrom="paragraph">
              <wp:posOffset>377825</wp:posOffset>
            </wp:positionV>
            <wp:extent cx="5935980" cy="1333500"/>
            <wp:effectExtent l="0" t="0" r="762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5" b="56120"/>
                    <a:stretch/>
                  </pic:blipFill>
                  <pic:spPr bwMode="auto">
                    <a:xfrm>
                      <a:off x="0" y="0"/>
                      <a:ext cx="593598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32">
        <w:t>Adjust under Manual Adjustments</w:t>
      </w:r>
    </w:p>
    <w:p w:rsidR="00151A32" w:rsidRDefault="00151A32" w:rsidP="007F6C98">
      <w:pPr>
        <w:pStyle w:val="ListParagraph"/>
        <w:numPr>
          <w:ilvl w:val="0"/>
          <w:numId w:val="13"/>
        </w:numPr>
        <w:spacing w:after="0" w:line="480" w:lineRule="auto"/>
      </w:pPr>
      <w:r>
        <w:lastRenderedPageBreak/>
        <w:t xml:space="preserve">Pick the assignment then over by Select Action choose Extend Due Date </w:t>
      </w:r>
      <w:r w:rsidR="00BE3213">
        <w:rPr>
          <w:noProof/>
        </w:rPr>
        <w:drawing>
          <wp:inline distT="0" distB="0" distL="0" distR="0" wp14:anchorId="146CB065" wp14:editId="28B7E0C5">
            <wp:extent cx="5942174" cy="14287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0072" b="62949"/>
                    <a:stretch/>
                  </pic:blipFill>
                  <pic:spPr bwMode="auto">
                    <a:xfrm>
                      <a:off x="0" y="0"/>
                      <a:ext cx="5943600" cy="142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480" w:rsidRDefault="00F10480"/>
    <w:p w:rsidR="00473607" w:rsidRDefault="00151A32" w:rsidP="000272FA">
      <w:pPr>
        <w:pStyle w:val="ListParagraph"/>
        <w:numPr>
          <w:ilvl w:val="0"/>
          <w:numId w:val="13"/>
        </w:numPr>
        <w:spacing w:line="240" w:lineRule="auto"/>
      </w:pPr>
      <w:r>
        <w:t xml:space="preserve">Click by the student who needs the adjustment, then Choose Function Extend Due Date and Go </w:t>
      </w:r>
    </w:p>
    <w:p w:rsidR="00473607" w:rsidRDefault="00F10480" w:rsidP="00473607">
      <w:pPr>
        <w:spacing w:line="240" w:lineRule="auto"/>
        <w:ind w:left="360"/>
      </w:pPr>
      <w:r>
        <w:rPr>
          <w:noProof/>
        </w:rPr>
        <w:drawing>
          <wp:inline distT="0" distB="0" distL="0" distR="0" wp14:anchorId="144AB418" wp14:editId="10EBB525">
            <wp:extent cx="4476466" cy="1822588"/>
            <wp:effectExtent l="0" t="0" r="63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0791" b="43525"/>
                    <a:stretch/>
                  </pic:blipFill>
                  <pic:spPr bwMode="auto">
                    <a:xfrm>
                      <a:off x="0" y="0"/>
                      <a:ext cx="4484390" cy="182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A32" w:rsidRDefault="00151A32" w:rsidP="00473607">
      <w:pPr>
        <w:spacing w:line="240" w:lineRule="auto"/>
        <w:ind w:left="360"/>
      </w:pPr>
    </w:p>
    <w:p w:rsidR="00151A32" w:rsidRDefault="00151A32" w:rsidP="00473607">
      <w:pPr>
        <w:pStyle w:val="ListParagraph"/>
        <w:numPr>
          <w:ilvl w:val="0"/>
          <w:numId w:val="13"/>
        </w:numPr>
        <w:spacing w:before="360" w:after="360" w:line="240" w:lineRule="auto"/>
      </w:pPr>
      <w:r>
        <w:t>Select the new date and time and click submit</w:t>
      </w:r>
    </w:p>
    <w:p w:rsidR="00151A32" w:rsidRDefault="00473607" w:rsidP="00FD475D">
      <w:pPr>
        <w:pStyle w:val="ListParagraph"/>
        <w:spacing w:after="0"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B53B5B4" wp14:editId="756E791A">
            <wp:simplePos x="0" y="0"/>
            <wp:positionH relativeFrom="column">
              <wp:posOffset>640080</wp:posOffset>
            </wp:positionH>
            <wp:positionV relativeFrom="paragraph">
              <wp:posOffset>193040</wp:posOffset>
            </wp:positionV>
            <wp:extent cx="3009900" cy="13335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0" t="40647" r="27226" b="34173"/>
                    <a:stretch/>
                  </pic:blipFill>
                  <pic:spPr bwMode="auto">
                    <a:xfrm>
                      <a:off x="0" y="0"/>
                      <a:ext cx="30099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A32" w:rsidRDefault="00151A32" w:rsidP="00FD475D">
      <w:pPr>
        <w:pStyle w:val="ListParagraph"/>
        <w:spacing w:after="0" w:line="240" w:lineRule="auto"/>
      </w:pPr>
    </w:p>
    <w:p w:rsidR="00473607" w:rsidRDefault="00473607" w:rsidP="00FD475D">
      <w:pPr>
        <w:pStyle w:val="Heading2"/>
        <w:spacing w:line="240" w:lineRule="auto"/>
      </w:pPr>
    </w:p>
    <w:p w:rsidR="00473607" w:rsidRDefault="00473607" w:rsidP="00FD475D">
      <w:pPr>
        <w:pStyle w:val="Heading2"/>
        <w:spacing w:line="240" w:lineRule="auto"/>
      </w:pPr>
    </w:p>
    <w:p w:rsidR="00473607" w:rsidRDefault="00473607" w:rsidP="00FD475D">
      <w:pPr>
        <w:pStyle w:val="Heading2"/>
        <w:spacing w:line="240" w:lineRule="auto"/>
      </w:pPr>
    </w:p>
    <w:p w:rsidR="00473607" w:rsidRDefault="00473607" w:rsidP="00FD475D">
      <w:pPr>
        <w:pStyle w:val="Heading2"/>
        <w:spacing w:line="240" w:lineRule="auto"/>
      </w:pPr>
    </w:p>
    <w:p w:rsidR="00151A32" w:rsidRDefault="00151A32" w:rsidP="00FD475D">
      <w:pPr>
        <w:pStyle w:val="Heading2"/>
        <w:spacing w:line="240" w:lineRule="auto"/>
      </w:pPr>
      <w:bookmarkStart w:id="16" w:name="_Toc337471295"/>
      <w:r>
        <w:t>Videos</w:t>
      </w:r>
      <w:bookmarkEnd w:id="16"/>
    </w:p>
    <w:p w:rsidR="00FD6DF6" w:rsidRDefault="00E95F8A" w:rsidP="00FD475D">
      <w:pPr>
        <w:pStyle w:val="ListParagraph"/>
        <w:spacing w:after="0" w:line="240" w:lineRule="auto"/>
        <w:ind w:left="0"/>
      </w:pPr>
      <w:r>
        <w:t xml:space="preserve">Under the My Home page, is New How-To </w:t>
      </w:r>
      <w:proofErr w:type="gramStart"/>
      <w:r>
        <w:t>Videos.</w:t>
      </w:r>
      <w:proofErr w:type="gramEnd"/>
      <w:r>
        <w:t xml:space="preserve"> These videos will help you learn skills. I would look here first, if there is something you want to learn.</w:t>
      </w:r>
    </w:p>
    <w:p w:rsidR="00FD6DF6" w:rsidRDefault="00FD6DF6" w:rsidP="00FD475D">
      <w:pPr>
        <w:spacing w:after="0" w:line="240" w:lineRule="auto"/>
      </w:pPr>
    </w:p>
    <w:sectPr w:rsidR="00FD6DF6" w:rsidSect="00CD1D80">
      <w:footerReference w:type="default" r:id="rId2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6BD" w:rsidRDefault="00E346BD" w:rsidP="00177AF3">
      <w:pPr>
        <w:spacing w:after="0" w:line="240" w:lineRule="auto"/>
      </w:pPr>
      <w:r>
        <w:separator/>
      </w:r>
    </w:p>
  </w:endnote>
  <w:endnote w:type="continuationSeparator" w:id="0">
    <w:p w:rsidR="00E346BD" w:rsidRDefault="00E346BD" w:rsidP="0017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E3167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AE3167" w:rsidRDefault="00AE3167">
          <w:pPr>
            <w:pStyle w:val="Header"/>
            <w:ind w:left="113" w:right="113"/>
          </w:pPr>
          <w:r>
            <w:rPr>
              <w:color w:val="4F81BD" w:themeColor="accent1"/>
            </w:rPr>
            <w:t xml:space="preserve">Chapter: </w:t>
          </w:r>
          <w:fldSimple w:instr=" STYLEREF  &quot;1&quot;  ">
            <w:r w:rsidR="008A7B80">
              <w:rPr>
                <w:noProof/>
              </w:rPr>
              <w:t>Put on Your Teacher Hat</w:t>
            </w:r>
          </w:fldSimple>
        </w:p>
      </w:tc>
    </w:tr>
    <w:tr w:rsidR="00AE3167">
      <w:tc>
        <w:tcPr>
          <w:tcW w:w="498" w:type="dxa"/>
          <w:tcBorders>
            <w:top w:val="single" w:sz="4" w:space="0" w:color="auto"/>
          </w:tcBorders>
        </w:tcPr>
        <w:p w:rsidR="00AE3167" w:rsidRDefault="00AE3167">
          <w:pPr>
            <w:pStyle w:val="Footer"/>
            <w:rPr>
              <w14:numForm w14:val="lining"/>
            </w:rPr>
          </w:pPr>
          <w:r>
            <w:rPr>
              <w:sz w:val="22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 xml:space="preserve"> PAGE   \* MERGEFORMAT </w:instrText>
          </w:r>
          <w:r>
            <w:rPr>
              <w:sz w:val="22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8A7B80" w:rsidRPr="008A7B80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9</w:t>
          </w:r>
          <w:r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E3167">
      <w:trPr>
        <w:trHeight w:val="768"/>
      </w:trPr>
      <w:tc>
        <w:tcPr>
          <w:tcW w:w="498" w:type="dxa"/>
        </w:tcPr>
        <w:p w:rsidR="00AE3167" w:rsidRDefault="00AE3167">
          <w:pPr>
            <w:pStyle w:val="Header"/>
          </w:pPr>
        </w:p>
      </w:tc>
    </w:tr>
  </w:tbl>
  <w:p w:rsidR="00AE3167" w:rsidRDefault="00AE31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6BD" w:rsidRDefault="00E346BD" w:rsidP="00177AF3">
      <w:pPr>
        <w:spacing w:after="0" w:line="240" w:lineRule="auto"/>
      </w:pPr>
      <w:r>
        <w:separator/>
      </w:r>
    </w:p>
  </w:footnote>
  <w:footnote w:type="continuationSeparator" w:id="0">
    <w:p w:rsidR="00E346BD" w:rsidRDefault="00E346BD" w:rsidP="00177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74E1"/>
    <w:multiLevelType w:val="hybridMultilevel"/>
    <w:tmpl w:val="CD6E7766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A5BBF"/>
    <w:multiLevelType w:val="hybridMultilevel"/>
    <w:tmpl w:val="41389114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A5C81"/>
    <w:multiLevelType w:val="hybridMultilevel"/>
    <w:tmpl w:val="FB022540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E52C9"/>
    <w:multiLevelType w:val="hybridMultilevel"/>
    <w:tmpl w:val="5ACEE7FE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24723"/>
    <w:multiLevelType w:val="hybridMultilevel"/>
    <w:tmpl w:val="283629C6"/>
    <w:lvl w:ilvl="0" w:tplc="18502E72">
      <w:start w:val="1"/>
      <w:numFmt w:val="bullet"/>
      <w:lvlText w:val="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7F4A35"/>
    <w:multiLevelType w:val="hybridMultilevel"/>
    <w:tmpl w:val="F19EEF12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90D02"/>
    <w:multiLevelType w:val="hybridMultilevel"/>
    <w:tmpl w:val="5B66EAE4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F7607"/>
    <w:multiLevelType w:val="hybridMultilevel"/>
    <w:tmpl w:val="71A68AAE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97FE2"/>
    <w:multiLevelType w:val="hybridMultilevel"/>
    <w:tmpl w:val="8BF83066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31881"/>
    <w:multiLevelType w:val="hybridMultilevel"/>
    <w:tmpl w:val="94A0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576EC"/>
    <w:multiLevelType w:val="hybridMultilevel"/>
    <w:tmpl w:val="179E90BE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E5537D"/>
    <w:multiLevelType w:val="hybridMultilevel"/>
    <w:tmpl w:val="F8A8EC88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6292B"/>
    <w:multiLevelType w:val="hybridMultilevel"/>
    <w:tmpl w:val="1DC8E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D0302"/>
    <w:multiLevelType w:val="hybridMultilevel"/>
    <w:tmpl w:val="53541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B83122"/>
    <w:multiLevelType w:val="hybridMultilevel"/>
    <w:tmpl w:val="6984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0E55EE"/>
    <w:multiLevelType w:val="hybridMultilevel"/>
    <w:tmpl w:val="BE148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25DAA"/>
    <w:multiLevelType w:val="hybridMultilevel"/>
    <w:tmpl w:val="1DEA1C88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9565D5"/>
    <w:multiLevelType w:val="hybridMultilevel"/>
    <w:tmpl w:val="F3128BD2"/>
    <w:lvl w:ilvl="0" w:tplc="18502E72">
      <w:start w:val="1"/>
      <w:numFmt w:val="bullet"/>
      <w:lvlText w:val="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4"/>
  </w:num>
  <w:num w:numId="5">
    <w:abstractNumId w:val="17"/>
  </w:num>
  <w:num w:numId="6">
    <w:abstractNumId w:val="2"/>
  </w:num>
  <w:num w:numId="7">
    <w:abstractNumId w:val="5"/>
  </w:num>
  <w:num w:numId="8">
    <w:abstractNumId w:val="16"/>
  </w:num>
  <w:num w:numId="9">
    <w:abstractNumId w:val="8"/>
  </w:num>
  <w:num w:numId="10">
    <w:abstractNumId w:val="12"/>
  </w:num>
  <w:num w:numId="11">
    <w:abstractNumId w:val="7"/>
  </w:num>
  <w:num w:numId="12">
    <w:abstractNumId w:val="10"/>
  </w:num>
  <w:num w:numId="13">
    <w:abstractNumId w:val="0"/>
  </w:num>
  <w:num w:numId="14">
    <w:abstractNumId w:val="6"/>
  </w:num>
  <w:num w:numId="15">
    <w:abstractNumId w:val="9"/>
  </w:num>
  <w:num w:numId="16">
    <w:abstractNumId w:val="3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FC6"/>
    <w:rsid w:val="000102D9"/>
    <w:rsid w:val="000272FA"/>
    <w:rsid w:val="00031DD8"/>
    <w:rsid w:val="001105DF"/>
    <w:rsid w:val="00151A32"/>
    <w:rsid w:val="00173662"/>
    <w:rsid w:val="00177AF3"/>
    <w:rsid w:val="001D7F35"/>
    <w:rsid w:val="00205EB2"/>
    <w:rsid w:val="00207C7C"/>
    <w:rsid w:val="00246F60"/>
    <w:rsid w:val="00257359"/>
    <w:rsid w:val="00257E65"/>
    <w:rsid w:val="00263C54"/>
    <w:rsid w:val="00266200"/>
    <w:rsid w:val="00291D29"/>
    <w:rsid w:val="00341061"/>
    <w:rsid w:val="0035276A"/>
    <w:rsid w:val="00382794"/>
    <w:rsid w:val="0039353F"/>
    <w:rsid w:val="0040323C"/>
    <w:rsid w:val="004141BA"/>
    <w:rsid w:val="00473607"/>
    <w:rsid w:val="005472CD"/>
    <w:rsid w:val="0055062D"/>
    <w:rsid w:val="00550FC6"/>
    <w:rsid w:val="00575484"/>
    <w:rsid w:val="005774EA"/>
    <w:rsid w:val="00583B80"/>
    <w:rsid w:val="00614620"/>
    <w:rsid w:val="00616D42"/>
    <w:rsid w:val="0062726E"/>
    <w:rsid w:val="00651544"/>
    <w:rsid w:val="0066384B"/>
    <w:rsid w:val="00671A5B"/>
    <w:rsid w:val="006932E9"/>
    <w:rsid w:val="006B5057"/>
    <w:rsid w:val="007107DF"/>
    <w:rsid w:val="007303C5"/>
    <w:rsid w:val="007D6C2C"/>
    <w:rsid w:val="007F3BE3"/>
    <w:rsid w:val="007F6C98"/>
    <w:rsid w:val="00806FD4"/>
    <w:rsid w:val="008A7B80"/>
    <w:rsid w:val="008B7760"/>
    <w:rsid w:val="00913F49"/>
    <w:rsid w:val="00924D5C"/>
    <w:rsid w:val="00930C2B"/>
    <w:rsid w:val="00947657"/>
    <w:rsid w:val="009739FB"/>
    <w:rsid w:val="00A01DC3"/>
    <w:rsid w:val="00A34CA6"/>
    <w:rsid w:val="00A855A7"/>
    <w:rsid w:val="00A9311D"/>
    <w:rsid w:val="00AB13D4"/>
    <w:rsid w:val="00AC6EBD"/>
    <w:rsid w:val="00AD40D6"/>
    <w:rsid w:val="00AE3167"/>
    <w:rsid w:val="00B25307"/>
    <w:rsid w:val="00B53084"/>
    <w:rsid w:val="00BD7B1D"/>
    <w:rsid w:val="00BE3213"/>
    <w:rsid w:val="00C818CF"/>
    <w:rsid w:val="00C92E64"/>
    <w:rsid w:val="00CD1D80"/>
    <w:rsid w:val="00CF7F78"/>
    <w:rsid w:val="00D06431"/>
    <w:rsid w:val="00D2100A"/>
    <w:rsid w:val="00D21BFC"/>
    <w:rsid w:val="00D475B1"/>
    <w:rsid w:val="00D655DE"/>
    <w:rsid w:val="00D97BEF"/>
    <w:rsid w:val="00DB55F6"/>
    <w:rsid w:val="00E11A14"/>
    <w:rsid w:val="00E30C0E"/>
    <w:rsid w:val="00E346BD"/>
    <w:rsid w:val="00E51513"/>
    <w:rsid w:val="00E95F8A"/>
    <w:rsid w:val="00EA21A6"/>
    <w:rsid w:val="00EC1F43"/>
    <w:rsid w:val="00F10480"/>
    <w:rsid w:val="00F21047"/>
    <w:rsid w:val="00F46A72"/>
    <w:rsid w:val="00F55248"/>
    <w:rsid w:val="00F659E6"/>
    <w:rsid w:val="00FD475D"/>
    <w:rsid w:val="00FD6DF6"/>
    <w:rsid w:val="00FF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C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D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D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13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13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FC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01D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1D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D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01D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01D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A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74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7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AF3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77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AF3"/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24D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13D4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13D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D8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D1D8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1D8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D1D80"/>
    <w:pPr>
      <w:spacing w:after="100"/>
      <w:ind w:left="480"/>
    </w:pPr>
  </w:style>
  <w:style w:type="paragraph" w:styleId="NoSpacing">
    <w:name w:val="No Spacing"/>
    <w:link w:val="NoSpacingChar"/>
    <w:uiPriority w:val="1"/>
    <w:qFormat/>
    <w:rsid w:val="00CD1D8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D1D80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C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D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D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13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13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FC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01D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1D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D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01D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01D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A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74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7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AF3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77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AF3"/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24D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13D4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13D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D8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D1D8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1D8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D1D80"/>
    <w:pPr>
      <w:spacing w:after="100"/>
      <w:ind w:left="480"/>
    </w:pPr>
  </w:style>
  <w:style w:type="paragraph" w:styleId="NoSpacing">
    <w:name w:val="No Spacing"/>
    <w:link w:val="NoSpacingChar"/>
    <w:uiPriority w:val="1"/>
    <w:qFormat/>
    <w:rsid w:val="00CD1D8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D1D80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mailto:mbruna@usd108.or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Using the Aplia software in the Accounting class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C7D460-D6E5-4900-9E12-1E38C487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Accounting in a Digital World</vt:lpstr>
    </vt:vector>
  </TitlesOfParts>
  <Company>Hewlett-Packard Company</Company>
  <LinksUpToDate>false</LinksUpToDate>
  <CharactersWithSpaces>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Accounting in a Digital World</dc:title>
  <dc:subject>Michelle Bruna, USD 108 and LB Wacker, Cengage Learning</dc:subject>
  <dc:creator>Bruna,Michelle</dc:creator>
  <cp:lastModifiedBy>Michelle Bruna</cp:lastModifiedBy>
  <cp:revision>5</cp:revision>
  <cp:lastPrinted>2012-10-08T19:50:00Z</cp:lastPrinted>
  <dcterms:created xsi:type="dcterms:W3CDTF">2014-02-06T14:30:00Z</dcterms:created>
  <dcterms:modified xsi:type="dcterms:W3CDTF">2014-02-06T16:38:00Z</dcterms:modified>
</cp:coreProperties>
</file>