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32" w:rsidRDefault="00172C27" w:rsidP="00524A32">
      <w:pPr>
        <w:pStyle w:val="Title"/>
      </w:pPr>
      <w:r>
        <w:t xml:space="preserve">   </w:t>
      </w:r>
      <w:r w:rsidR="00072429">
        <w:t>Preproduction-Before you begin filming…</w:t>
      </w:r>
    </w:p>
    <w:p w:rsidR="0030747A" w:rsidRDefault="00524A32" w:rsidP="00524A32">
      <w:pPr>
        <w:pStyle w:val="Subtitle"/>
      </w:pPr>
      <w:r>
        <w:t>Script</w:t>
      </w:r>
    </w:p>
    <w:p w:rsidR="00524A32" w:rsidRDefault="00524A32" w:rsidP="00300E40">
      <w:pPr>
        <w:pStyle w:val="NoSpacing"/>
        <w:numPr>
          <w:ilvl w:val="0"/>
          <w:numId w:val="7"/>
        </w:numPr>
      </w:pPr>
      <w:r>
        <w:t>Script is just like writing a story, but you will have more dialog-Example Playbooks</w:t>
      </w:r>
    </w:p>
    <w:p w:rsidR="00524A32" w:rsidRDefault="00524A32" w:rsidP="00300E40">
      <w:pPr>
        <w:pStyle w:val="NoSpacing"/>
      </w:pPr>
    </w:p>
    <w:p w:rsidR="00524A32" w:rsidRDefault="00072429" w:rsidP="002312D7">
      <w:pPr>
        <w:pStyle w:val="NoSpacing"/>
        <w:ind w:left="1440"/>
      </w:pPr>
      <w:r>
        <w:rPr>
          <w:i/>
        </w:rPr>
        <w:t xml:space="preserve">(Camera front view mid-shot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teacher standing in front of the class) </w:t>
      </w:r>
      <w:r w:rsidR="00524A32" w:rsidRPr="00072429">
        <w:t>Mrs. Lott-Today class you will be learning about video editing</w:t>
      </w:r>
    </w:p>
    <w:p w:rsidR="00072429" w:rsidRPr="00072429" w:rsidRDefault="00072429" w:rsidP="002312D7">
      <w:pPr>
        <w:pStyle w:val="NoSpacing"/>
        <w:ind w:left="1440"/>
      </w:pPr>
    </w:p>
    <w:p w:rsidR="00072429" w:rsidRPr="002312D7" w:rsidRDefault="00072429" w:rsidP="002312D7">
      <w:pPr>
        <w:pStyle w:val="NoSpacing"/>
        <w:ind w:left="1440"/>
        <w:rPr>
          <w:i/>
        </w:rPr>
      </w:pPr>
      <w:r>
        <w:rPr>
          <w:i/>
        </w:rPr>
        <w:t>(Panoramic of class and will focus in on a girl. Close-up shot)</w:t>
      </w:r>
    </w:p>
    <w:p w:rsidR="00524A32" w:rsidRPr="00072429" w:rsidRDefault="00072429" w:rsidP="002312D7">
      <w:pPr>
        <w:pStyle w:val="NoSpacing"/>
        <w:ind w:left="1440"/>
      </w:pPr>
      <w:r w:rsidRPr="00072429">
        <w:t>Hope- I want to watch</w:t>
      </w:r>
      <w:r w:rsidR="00524A32" w:rsidRPr="00072429">
        <w:t xml:space="preserve"> an episode of </w:t>
      </w:r>
      <w:r w:rsidRPr="00072429">
        <w:t>“</w:t>
      </w:r>
      <w:r w:rsidR="00524A32" w:rsidRPr="00072429">
        <w:t>Law and Order</w:t>
      </w:r>
      <w:r w:rsidRPr="00072429">
        <w:t>”</w:t>
      </w:r>
      <w:r w:rsidR="00524A32" w:rsidRPr="00072429">
        <w:t xml:space="preserve">… </w:t>
      </w:r>
    </w:p>
    <w:p w:rsidR="002312D7" w:rsidRPr="002312D7" w:rsidRDefault="002312D7" w:rsidP="002312D7">
      <w:pPr>
        <w:pStyle w:val="NoSpacing"/>
        <w:ind w:left="1440"/>
        <w:rPr>
          <w:i/>
        </w:rPr>
      </w:pPr>
    </w:p>
    <w:p w:rsidR="00055A11" w:rsidRDefault="00055A11" w:rsidP="00055A11">
      <w:pPr>
        <w:pStyle w:val="NoSpacing"/>
      </w:pPr>
      <w:r>
        <w:t xml:space="preserve">EXAMPLE: </w:t>
      </w:r>
    </w:p>
    <w:p w:rsidR="00F04749" w:rsidRDefault="00F04749" w:rsidP="00F04749">
      <w:pPr>
        <w:pStyle w:val="Style-1"/>
        <w:spacing w:after="240"/>
        <w:jc w:val="center"/>
      </w:pPr>
      <w:r>
        <w:rPr>
          <w:color w:val="000000"/>
          <w:sz w:val="40"/>
          <w:szCs w:val="40"/>
        </w:rPr>
        <w:t>Film Script Writing Tips</w:t>
      </w:r>
    </w:p>
    <w:p w:rsidR="00F04749" w:rsidRPr="00F04749" w:rsidRDefault="00F04749" w:rsidP="00F04749">
      <w:pPr>
        <w:pStyle w:val="Style-2"/>
        <w:spacing w:after="240"/>
        <w:rPr>
          <w:color w:val="000000"/>
        </w:rPr>
      </w:pPr>
      <w:r w:rsidRPr="00F04749">
        <w:rPr>
          <w:color w:val="000000"/>
        </w:rPr>
        <w:t xml:space="preserve">Information from </w:t>
      </w:r>
      <w:hyperlink r:id="rId7" w:history="1">
        <w:r w:rsidRPr="00F04749">
          <w:rPr>
            <w:color w:val="0000FF"/>
            <w:u w:val="single"/>
          </w:rPr>
          <w:t>http://www.filmscriptwriting.com</w:t>
        </w:r>
      </w:hyperlink>
    </w:p>
    <w:p w:rsidR="00F04749" w:rsidRPr="00F04749" w:rsidRDefault="00F04749" w:rsidP="00F04749">
      <w:pPr>
        <w:pStyle w:val="Style-3"/>
        <w:spacing w:after="240"/>
        <w:jc w:val="both"/>
        <w:rPr>
          <w:color w:val="000000"/>
        </w:rPr>
      </w:pPr>
      <w:r w:rsidRPr="00F04749">
        <w:rPr>
          <w:color w:val="000000"/>
        </w:rPr>
        <w:t>There are three bodies of a script: Headings, narrative and dialogue. Each of these has three points to remember.</w:t>
      </w:r>
    </w:p>
    <w:p w:rsidR="00F04749" w:rsidRPr="00F04749" w:rsidRDefault="00F04749" w:rsidP="00F04749">
      <w:pPr>
        <w:pStyle w:val="Style-2"/>
        <w:spacing w:after="240"/>
        <w:rPr>
          <w:b/>
          <w:bCs/>
          <w:color w:val="000000"/>
        </w:rPr>
      </w:pPr>
      <w:r w:rsidRPr="00F04749">
        <w:rPr>
          <w:b/>
          <w:bCs/>
          <w:color w:val="000000"/>
        </w:rPr>
        <w:t>Headings</w:t>
      </w:r>
      <w:proofErr w:type="gramStart"/>
      <w:r w:rsidRPr="00F04749">
        <w:rPr>
          <w:b/>
          <w:bCs/>
          <w:color w:val="000000"/>
        </w:rPr>
        <w:t>:</w:t>
      </w:r>
      <w:proofErr w:type="gramEnd"/>
      <w:r w:rsidRPr="00F04749">
        <w:rPr>
          <w:color w:val="000000"/>
        </w:rPr>
        <w:br/>
        <w:t>1. Master scene headings which include:</w:t>
      </w:r>
      <w:r w:rsidRPr="00F04749">
        <w:rPr>
          <w:color w:val="000000"/>
        </w:rPr>
        <w:br/>
      </w:r>
      <w:r w:rsidRPr="00F04749">
        <w:rPr>
          <w:color w:val="000000"/>
        </w:rPr>
        <w:tab/>
        <w:t>a) Camera location - EXT. (exterior or outside) or INT. (interior or inside)</w:t>
      </w:r>
      <w:r w:rsidRPr="00F04749">
        <w:rPr>
          <w:color w:val="000000"/>
        </w:rPr>
        <w:br/>
      </w:r>
      <w:r w:rsidRPr="00F04749">
        <w:rPr>
          <w:color w:val="000000"/>
        </w:rPr>
        <w:tab/>
        <w:t>b) Scene location (LOCAL RACE TRACK)</w:t>
      </w:r>
      <w:r w:rsidRPr="00F04749">
        <w:rPr>
          <w:color w:val="000000"/>
        </w:rPr>
        <w:br/>
      </w:r>
      <w:r w:rsidRPr="00F04749">
        <w:rPr>
          <w:color w:val="000000"/>
        </w:rPr>
        <w:tab/>
        <w:t>c) Time (DAY or NIGHT)</w:t>
      </w:r>
      <w:r w:rsidRPr="00F04749">
        <w:rPr>
          <w:color w:val="000000"/>
        </w:rPr>
        <w:br/>
        <w:t xml:space="preserve">2. </w:t>
      </w:r>
      <w:proofErr w:type="gramStart"/>
      <w:r w:rsidRPr="00F04749">
        <w:rPr>
          <w:color w:val="000000"/>
        </w:rPr>
        <w:t>Secondary scene heading</w:t>
      </w:r>
      <w:r w:rsidRPr="00F04749">
        <w:rPr>
          <w:color w:val="000000"/>
        </w:rPr>
        <w:br/>
        <w:t>3.</w:t>
      </w:r>
      <w:proofErr w:type="gramEnd"/>
      <w:r w:rsidRPr="00F04749">
        <w:rPr>
          <w:color w:val="000000"/>
        </w:rPr>
        <w:t xml:space="preserve"> “Special headings” for things such as montages, dream sequences, flashbacks, flash forwards, etc.</w:t>
      </w:r>
    </w:p>
    <w:p w:rsidR="00F04749" w:rsidRPr="00F04749" w:rsidRDefault="00F04749" w:rsidP="00F04749">
      <w:pPr>
        <w:pStyle w:val="Style-2"/>
        <w:spacing w:after="240"/>
        <w:rPr>
          <w:b/>
          <w:bCs/>
          <w:color w:val="000000"/>
        </w:rPr>
      </w:pPr>
      <w:r w:rsidRPr="00F04749">
        <w:rPr>
          <w:b/>
          <w:bCs/>
          <w:color w:val="000000"/>
        </w:rPr>
        <w:t>Narrative Description</w:t>
      </w:r>
      <w:proofErr w:type="gramStart"/>
      <w:r w:rsidRPr="00F04749">
        <w:rPr>
          <w:b/>
          <w:bCs/>
          <w:color w:val="000000"/>
        </w:rPr>
        <w:t>:</w:t>
      </w:r>
      <w:proofErr w:type="gramEnd"/>
      <w:r w:rsidRPr="00F04749">
        <w:rPr>
          <w:color w:val="000000"/>
        </w:rPr>
        <w:br/>
        <w:t>1. Action</w:t>
      </w:r>
      <w:r w:rsidRPr="00F04749">
        <w:rPr>
          <w:color w:val="000000"/>
        </w:rPr>
        <w:br/>
        <w:t>2. Character and settings (visual</w:t>
      </w:r>
      <w:proofErr w:type="gramStart"/>
      <w:r w:rsidRPr="00F04749">
        <w:rPr>
          <w:color w:val="000000"/>
        </w:rPr>
        <w:t>)</w:t>
      </w:r>
      <w:proofErr w:type="gramEnd"/>
      <w:r w:rsidRPr="00F04749">
        <w:rPr>
          <w:color w:val="000000"/>
        </w:rPr>
        <w:br/>
        <w:t>3. Sounds</w:t>
      </w:r>
    </w:p>
    <w:p w:rsidR="00F04749" w:rsidRPr="00F04749" w:rsidRDefault="00F04749" w:rsidP="00F04749">
      <w:pPr>
        <w:pStyle w:val="Style-2"/>
        <w:spacing w:after="240"/>
        <w:rPr>
          <w:b/>
          <w:bCs/>
          <w:color w:val="000000"/>
        </w:rPr>
      </w:pPr>
      <w:r w:rsidRPr="00F04749">
        <w:rPr>
          <w:b/>
          <w:bCs/>
          <w:color w:val="000000"/>
        </w:rPr>
        <w:t>Dialogue</w:t>
      </w:r>
      <w:proofErr w:type="gramStart"/>
      <w:r w:rsidRPr="00F04749">
        <w:rPr>
          <w:b/>
          <w:bCs/>
          <w:color w:val="000000"/>
        </w:rPr>
        <w:t>:</w:t>
      </w:r>
      <w:proofErr w:type="gramEnd"/>
      <w:r w:rsidRPr="00F04749">
        <w:rPr>
          <w:color w:val="000000"/>
        </w:rPr>
        <w:br/>
        <w:t>1. The name of the person speaking appears at the top, in CAPS.</w:t>
      </w:r>
      <w:r w:rsidRPr="00F04749">
        <w:rPr>
          <w:color w:val="000000"/>
        </w:rPr>
        <w:br/>
        <w:t>2. The actors direction (AKA parenthetical or wryly). Try to avoid these as much as possible. Both the director and actor will appreciate it.</w:t>
      </w:r>
      <w:r w:rsidRPr="00F04749">
        <w:rPr>
          <w:color w:val="000000"/>
        </w:rPr>
        <w:br/>
        <w:t>3. The speech.</w:t>
      </w:r>
    </w:p>
    <w:p w:rsidR="00072429" w:rsidRDefault="00072429" w:rsidP="00F04749">
      <w:pPr>
        <w:pStyle w:val="Style-3"/>
        <w:spacing w:after="240"/>
        <w:jc w:val="both"/>
        <w:rPr>
          <w:color w:val="000000"/>
        </w:rPr>
      </w:pPr>
    </w:p>
    <w:p w:rsidR="00072429" w:rsidRDefault="00072429" w:rsidP="00F04749">
      <w:pPr>
        <w:pStyle w:val="Style-3"/>
        <w:spacing w:after="240"/>
        <w:jc w:val="both"/>
        <w:rPr>
          <w:color w:val="000000"/>
        </w:rPr>
      </w:pPr>
    </w:p>
    <w:p w:rsidR="00072429" w:rsidRDefault="00072429" w:rsidP="00F04749">
      <w:pPr>
        <w:pStyle w:val="Style-3"/>
        <w:spacing w:after="240"/>
        <w:jc w:val="both"/>
        <w:rPr>
          <w:color w:val="000000"/>
        </w:rPr>
      </w:pPr>
    </w:p>
    <w:p w:rsidR="00072429" w:rsidRDefault="00072429" w:rsidP="00F04749">
      <w:pPr>
        <w:pStyle w:val="Style-3"/>
        <w:spacing w:after="240"/>
        <w:jc w:val="both"/>
        <w:rPr>
          <w:color w:val="000000"/>
        </w:rPr>
      </w:pPr>
    </w:p>
    <w:p w:rsidR="00072429" w:rsidRDefault="00072429" w:rsidP="00F04749">
      <w:pPr>
        <w:pStyle w:val="Style-3"/>
        <w:spacing w:after="240"/>
        <w:jc w:val="both"/>
        <w:rPr>
          <w:color w:val="000000"/>
        </w:rPr>
      </w:pPr>
    </w:p>
    <w:p w:rsidR="00F04749" w:rsidRDefault="00F04749" w:rsidP="00F04749">
      <w:pPr>
        <w:pStyle w:val="Style-3"/>
        <w:spacing w:after="240"/>
        <w:jc w:val="both"/>
        <w:rPr>
          <w:color w:val="000000"/>
        </w:rPr>
        <w:sectPr w:rsidR="00F047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04749">
        <w:rPr>
          <w:color w:val="000000"/>
        </w:rPr>
        <w:lastRenderedPageBreak/>
        <w:t xml:space="preserve">Putting all this together you should come up with something that looks like this: </w:t>
      </w:r>
      <w:r w:rsidRPr="00F04749">
        <w:rPr>
          <w:i/>
          <w:iCs/>
          <w:color w:val="000000"/>
        </w:rPr>
        <w:t xml:space="preserve">The Empire Strikes Back </w:t>
      </w:r>
      <w:r>
        <w:rPr>
          <w:color w:val="000000"/>
        </w:rPr>
        <w:t>by George Lucas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lastRenderedPageBreak/>
        <w:t>1</w:t>
      </w:r>
      <w:r w:rsidRPr="00F04749">
        <w:rPr>
          <w:rFonts w:eastAsia="Courier New"/>
          <w:color w:val="000000"/>
          <w:sz w:val="16"/>
          <w:szCs w:val="16"/>
        </w:rPr>
        <w:tab/>
        <w:t>EXT PLAIN OF HOTH - HELICOPTER SHOT - DAY</w:t>
      </w: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  <w:t>1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  <w:t>A white snow scape races toward camera ... the MAIN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  <w:t>TITLE quickly recedes, followed by a roll-up.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  <w:t>Episode V: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  <w:t xml:space="preserve">THE EMPIRE STRIKES </w:t>
      </w:r>
      <w:proofErr w:type="gramStart"/>
      <w:r w:rsidRPr="00F04749">
        <w:rPr>
          <w:rFonts w:eastAsia="Courier New"/>
          <w:color w:val="000000"/>
          <w:sz w:val="16"/>
          <w:szCs w:val="16"/>
        </w:rPr>
        <w:t>BACK ...</w:t>
      </w:r>
      <w:proofErr w:type="gramEnd"/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  <w:t>After the destruction of its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</w:r>
      <w:proofErr w:type="gramStart"/>
      <w:r w:rsidRPr="00F04749">
        <w:rPr>
          <w:rFonts w:eastAsia="Courier New"/>
          <w:color w:val="000000"/>
          <w:sz w:val="16"/>
          <w:szCs w:val="16"/>
        </w:rPr>
        <w:t>most</w:t>
      </w:r>
      <w:proofErr w:type="gramEnd"/>
      <w:r w:rsidRPr="00F04749">
        <w:rPr>
          <w:rFonts w:eastAsia="Courier New"/>
          <w:color w:val="000000"/>
          <w:sz w:val="16"/>
          <w:szCs w:val="16"/>
        </w:rPr>
        <w:t xml:space="preserve"> feared battle station, the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  <w:t>Empire has declared martial law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</w:r>
      <w:proofErr w:type="gramStart"/>
      <w:r w:rsidRPr="00F04749">
        <w:rPr>
          <w:rFonts w:eastAsia="Courier New"/>
          <w:color w:val="000000"/>
          <w:sz w:val="16"/>
          <w:szCs w:val="16"/>
        </w:rPr>
        <w:t>throughout</w:t>
      </w:r>
      <w:proofErr w:type="gramEnd"/>
      <w:r w:rsidRPr="00F04749">
        <w:rPr>
          <w:rFonts w:eastAsia="Courier New"/>
          <w:color w:val="000000"/>
          <w:sz w:val="16"/>
          <w:szCs w:val="16"/>
        </w:rPr>
        <w:t xml:space="preserve"> the galaxy.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  <w:t>A million worlds have felt the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</w:r>
      <w:proofErr w:type="gramStart"/>
      <w:r w:rsidRPr="00F04749">
        <w:rPr>
          <w:rFonts w:eastAsia="Courier New"/>
          <w:color w:val="000000"/>
          <w:sz w:val="16"/>
          <w:szCs w:val="16"/>
        </w:rPr>
        <w:t>oppressive</w:t>
      </w:r>
      <w:proofErr w:type="gramEnd"/>
      <w:r w:rsidRPr="00F04749">
        <w:rPr>
          <w:rFonts w:eastAsia="Courier New"/>
          <w:color w:val="000000"/>
          <w:sz w:val="16"/>
          <w:szCs w:val="16"/>
        </w:rPr>
        <w:t xml:space="preserve"> hand of the Emperor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</w:r>
      <w:proofErr w:type="gramStart"/>
      <w:r w:rsidRPr="00F04749">
        <w:rPr>
          <w:rFonts w:eastAsia="Courier New"/>
          <w:color w:val="000000"/>
          <w:sz w:val="16"/>
          <w:szCs w:val="16"/>
        </w:rPr>
        <w:t>as</w:t>
      </w:r>
      <w:proofErr w:type="gramEnd"/>
      <w:r w:rsidRPr="00F04749">
        <w:rPr>
          <w:rFonts w:eastAsia="Courier New"/>
          <w:color w:val="000000"/>
          <w:sz w:val="16"/>
          <w:szCs w:val="16"/>
        </w:rPr>
        <w:t xml:space="preserve"> He attempts to crush the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lastRenderedPageBreak/>
        <w:tab/>
      </w:r>
      <w:r w:rsidRPr="00F04749">
        <w:rPr>
          <w:rFonts w:eastAsia="Courier New"/>
          <w:color w:val="000000"/>
          <w:sz w:val="16"/>
          <w:szCs w:val="16"/>
        </w:rPr>
        <w:tab/>
      </w:r>
      <w:proofErr w:type="gramStart"/>
      <w:r w:rsidRPr="00F04749">
        <w:rPr>
          <w:rFonts w:eastAsia="Courier New"/>
          <w:color w:val="000000"/>
          <w:sz w:val="16"/>
          <w:szCs w:val="16"/>
        </w:rPr>
        <w:t>growing</w:t>
      </w:r>
      <w:proofErr w:type="gramEnd"/>
      <w:r w:rsidRPr="00F04749">
        <w:rPr>
          <w:rFonts w:eastAsia="Courier New"/>
          <w:color w:val="000000"/>
          <w:sz w:val="16"/>
          <w:szCs w:val="16"/>
        </w:rPr>
        <w:t xml:space="preserve"> rebellion.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  <w:t>As the Imperial grip of tyranny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</w:r>
      <w:proofErr w:type="gramStart"/>
      <w:r w:rsidRPr="00F04749">
        <w:rPr>
          <w:rFonts w:eastAsia="Courier New"/>
          <w:color w:val="000000"/>
          <w:sz w:val="16"/>
          <w:szCs w:val="16"/>
        </w:rPr>
        <w:t>tightens</w:t>
      </w:r>
      <w:proofErr w:type="gramEnd"/>
      <w:r w:rsidRPr="00F04749">
        <w:rPr>
          <w:rFonts w:eastAsia="Courier New"/>
          <w:color w:val="000000"/>
          <w:sz w:val="16"/>
          <w:szCs w:val="16"/>
        </w:rPr>
        <w:t>, Princess Leia and the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</w:r>
      <w:proofErr w:type="gramStart"/>
      <w:r w:rsidRPr="00F04749">
        <w:rPr>
          <w:rFonts w:eastAsia="Courier New"/>
          <w:color w:val="000000"/>
          <w:sz w:val="16"/>
          <w:szCs w:val="16"/>
        </w:rPr>
        <w:t>small</w:t>
      </w:r>
      <w:proofErr w:type="gramEnd"/>
      <w:r w:rsidRPr="00F04749">
        <w:rPr>
          <w:rFonts w:eastAsia="Courier New"/>
          <w:color w:val="000000"/>
          <w:sz w:val="16"/>
          <w:szCs w:val="16"/>
        </w:rPr>
        <w:t xml:space="preserve"> band of freedom fighters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</w:r>
      <w:proofErr w:type="gramStart"/>
      <w:r w:rsidRPr="00F04749">
        <w:rPr>
          <w:rFonts w:eastAsia="Courier New"/>
          <w:color w:val="000000"/>
          <w:sz w:val="16"/>
          <w:szCs w:val="16"/>
        </w:rPr>
        <w:t>search</w:t>
      </w:r>
      <w:proofErr w:type="gramEnd"/>
      <w:r w:rsidRPr="00F04749">
        <w:rPr>
          <w:rFonts w:eastAsia="Courier New"/>
          <w:color w:val="000000"/>
          <w:sz w:val="16"/>
          <w:szCs w:val="16"/>
        </w:rPr>
        <w:t xml:space="preserve"> for a more secure base of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</w:r>
      <w:proofErr w:type="gramStart"/>
      <w:r w:rsidRPr="00F04749">
        <w:rPr>
          <w:rFonts w:eastAsia="Courier New"/>
          <w:color w:val="000000"/>
          <w:sz w:val="16"/>
          <w:szCs w:val="16"/>
        </w:rPr>
        <w:t>operations ...</w:t>
      </w:r>
      <w:proofErr w:type="gramEnd"/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  <w:t>The roll-up disappears into the black horizon.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  <w:t>EXT PLAIN OF HOTH - HELICOPTER SHOT - DAY</w:t>
      </w: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</w:r>
      <w:r w:rsidRPr="00F04749">
        <w:rPr>
          <w:rFonts w:eastAsia="Courier New"/>
          <w:color w:val="000000"/>
          <w:sz w:val="16"/>
          <w:szCs w:val="16"/>
        </w:rPr>
        <w:tab/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  <w:t>The camera tilts down bringing into view a small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  <w:r w:rsidRPr="00F04749">
        <w:rPr>
          <w:rFonts w:eastAsia="Courier New"/>
          <w:color w:val="000000"/>
          <w:sz w:val="16"/>
          <w:szCs w:val="16"/>
        </w:rPr>
        <w:tab/>
      </w:r>
      <w:proofErr w:type="gramStart"/>
      <w:r w:rsidRPr="00F04749">
        <w:rPr>
          <w:rFonts w:eastAsia="Courier New"/>
          <w:color w:val="000000"/>
          <w:sz w:val="16"/>
          <w:szCs w:val="16"/>
        </w:rPr>
        <w:t>figure</w:t>
      </w:r>
      <w:proofErr w:type="gramEnd"/>
      <w:r w:rsidRPr="00F04749">
        <w:rPr>
          <w:rFonts w:eastAsia="Courier New"/>
          <w:color w:val="000000"/>
          <w:sz w:val="16"/>
          <w:szCs w:val="16"/>
        </w:rPr>
        <w:t xml:space="preserve"> galloping across the windswept ice slope.</w:t>
      </w:r>
    </w:p>
    <w:p w:rsidR="00F04749" w:rsidRP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</w:pPr>
    </w:p>
    <w:p w:rsidR="00F04749" w:rsidRDefault="00F04749" w:rsidP="00F04749">
      <w:pPr>
        <w:pStyle w:val="Style-4"/>
        <w:rPr>
          <w:rFonts w:eastAsia="Courier New"/>
          <w:color w:val="000000"/>
          <w:sz w:val="16"/>
          <w:szCs w:val="16"/>
        </w:rPr>
        <w:sectPr w:rsidR="00F04749" w:rsidSect="00F047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04749">
        <w:rPr>
          <w:rFonts w:eastAsia="Courier New"/>
          <w:color w:val="000000"/>
          <w:sz w:val="16"/>
          <w:szCs w:val="16"/>
        </w:rPr>
        <w:tab/>
        <w:t>EXT PLAIN OF HOTH - DAY</w:t>
      </w:r>
    </w:p>
    <w:p w:rsidR="00F04749" w:rsidRPr="00F04749" w:rsidRDefault="00F04749" w:rsidP="00F04749">
      <w:pPr>
        <w:pStyle w:val="Style-4"/>
        <w:rPr>
          <w:rFonts w:ascii="Courier New" w:eastAsia="Courier New" w:hAnsi="Courier New" w:cs="Courier New"/>
          <w:color w:val="000000"/>
          <w:sz w:val="18"/>
          <w:szCs w:val="18"/>
        </w:rPr>
      </w:pPr>
      <w:r w:rsidRPr="00F04749">
        <w:rPr>
          <w:rFonts w:ascii="Courier New" w:eastAsia="Courier New" w:hAnsi="Courier New" w:cs="Courier New"/>
          <w:color w:val="000000"/>
          <w:sz w:val="18"/>
          <w:szCs w:val="18"/>
        </w:rPr>
        <w:lastRenderedPageBreak/>
        <w:tab/>
      </w:r>
      <w:r w:rsidRPr="00F04749">
        <w:rPr>
          <w:rFonts w:ascii="Courier New" w:eastAsia="Courier New" w:hAnsi="Courier New" w:cs="Courier New"/>
          <w:color w:val="000000"/>
          <w:sz w:val="18"/>
          <w:szCs w:val="18"/>
        </w:rPr>
        <w:tab/>
      </w:r>
      <w:r w:rsidRPr="00F04749">
        <w:rPr>
          <w:rFonts w:ascii="Courier New" w:eastAsia="Courier New" w:hAnsi="Courier New" w:cs="Courier New"/>
          <w:color w:val="000000"/>
          <w:sz w:val="18"/>
          <w:szCs w:val="18"/>
        </w:rPr>
        <w:tab/>
      </w:r>
      <w:r w:rsidRPr="00F04749">
        <w:rPr>
          <w:rFonts w:ascii="Courier New" w:eastAsia="Courier New" w:hAnsi="Courier New" w:cs="Courier New"/>
          <w:color w:val="000000"/>
          <w:sz w:val="18"/>
          <w:szCs w:val="18"/>
        </w:rPr>
        <w:tab/>
      </w:r>
      <w:r w:rsidRPr="00F04749">
        <w:rPr>
          <w:rFonts w:ascii="Courier New" w:eastAsia="Courier New" w:hAnsi="Courier New" w:cs="Courier New"/>
          <w:color w:val="000000"/>
          <w:sz w:val="18"/>
          <w:szCs w:val="18"/>
        </w:rPr>
        <w:tab/>
      </w:r>
      <w:r w:rsidRPr="00F04749">
        <w:rPr>
          <w:rFonts w:ascii="Courier New" w:eastAsia="Courier New" w:hAnsi="Courier New" w:cs="Courier New"/>
          <w:color w:val="000000"/>
          <w:sz w:val="18"/>
          <w:szCs w:val="18"/>
        </w:rPr>
        <w:tab/>
      </w:r>
    </w:p>
    <w:p w:rsidR="00F04749" w:rsidRPr="00F04749" w:rsidRDefault="00F04749" w:rsidP="00055A11">
      <w:pPr>
        <w:pStyle w:val="NoSpacing"/>
        <w:rPr>
          <w:sz w:val="18"/>
          <w:szCs w:val="18"/>
        </w:rPr>
      </w:pPr>
    </w:p>
    <w:p w:rsidR="001C4E8C" w:rsidRDefault="001C4E8C" w:rsidP="00055A11">
      <w:pPr>
        <w:rPr>
          <w:sz w:val="20"/>
          <w:szCs w:val="20"/>
        </w:rPr>
      </w:pPr>
    </w:p>
    <w:p w:rsidR="00B043A6" w:rsidRDefault="00B043A6" w:rsidP="00055A11">
      <w:pPr>
        <w:rPr>
          <w:sz w:val="20"/>
          <w:szCs w:val="20"/>
        </w:rPr>
        <w:sectPr w:rsidR="00B043A6" w:rsidSect="00F047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2429" w:rsidRDefault="00072429" w:rsidP="00072429">
      <w:pPr>
        <w:pStyle w:val="Title"/>
      </w:pPr>
      <w:r>
        <w:lastRenderedPageBreak/>
        <w:t>Storyboard</w:t>
      </w:r>
    </w:p>
    <w:p w:rsidR="00072429" w:rsidRPr="00072429" w:rsidRDefault="00E218EF" w:rsidP="00072429">
      <w:pPr>
        <w:numPr>
          <w:ilvl w:val="0"/>
          <w:numId w:val="4"/>
        </w:numPr>
        <w:contextualSpacing/>
      </w:pPr>
      <w:r w:rsidRPr="00072429">
        <w:t>Is a visual representation</w:t>
      </w:r>
      <w:r w:rsidR="00072429" w:rsidRPr="00072429">
        <w:t xml:space="preserve"> of what your camera angles will look </w:t>
      </w:r>
      <w:proofErr w:type="gramStart"/>
      <w:r w:rsidR="00072429" w:rsidRPr="00072429">
        <w:t>like.</w:t>
      </w:r>
      <w:proofErr w:type="gramEnd"/>
      <w:r w:rsidR="00072429" w:rsidRPr="00072429">
        <w:t xml:space="preserve">  Your sets (How the surrounding look) as well.  </w:t>
      </w:r>
    </w:p>
    <w:p w:rsidR="00072429" w:rsidRPr="00072429" w:rsidRDefault="00072429" w:rsidP="00072429">
      <w:pPr>
        <w:numPr>
          <w:ilvl w:val="0"/>
          <w:numId w:val="4"/>
        </w:numPr>
        <w:contextualSpacing/>
      </w:pPr>
      <w:r w:rsidRPr="00072429">
        <w:t>Different Camera angles</w:t>
      </w:r>
    </w:p>
    <w:p w:rsidR="00072429" w:rsidRPr="00072429" w:rsidRDefault="00C051DD" w:rsidP="00072429">
      <w:pPr>
        <w:numPr>
          <w:ilvl w:val="1"/>
          <w:numId w:val="4"/>
        </w:numPr>
        <w:contextualSpacing/>
      </w:pPr>
      <w:hyperlink r:id="rId8" w:history="1">
        <w:r w:rsidR="00072429" w:rsidRPr="00072429">
          <w:rPr>
            <w:color w:val="0000FF"/>
            <w:u w:val="single"/>
          </w:rPr>
          <w:t>http://phxjon.files.wordpress.com/2012/03/afi-shots-glossary.pdf</w:t>
        </w:r>
      </w:hyperlink>
    </w:p>
    <w:p w:rsidR="00072429" w:rsidRPr="00072429" w:rsidRDefault="00072429" w:rsidP="00072429">
      <w:pPr>
        <w:numPr>
          <w:ilvl w:val="0"/>
          <w:numId w:val="4"/>
        </w:numPr>
        <w:contextualSpacing/>
      </w:pPr>
      <w:r w:rsidRPr="00072429">
        <w:t>Examples-Comics</w:t>
      </w:r>
    </w:p>
    <w:p w:rsidR="00072429" w:rsidRDefault="00072429" w:rsidP="00072429"/>
    <w:p w:rsidR="00254AB9" w:rsidRDefault="00254AB9" w:rsidP="00254AB9">
      <w:pPr>
        <w:pStyle w:val="Title"/>
      </w:pPr>
      <w:r>
        <w:t>Green Screen</w:t>
      </w:r>
    </w:p>
    <w:p w:rsidR="00072429" w:rsidRDefault="00072429" w:rsidP="00072429">
      <w:pPr>
        <w:sectPr w:rsidR="00072429" w:rsidSect="000724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2429" w:rsidRDefault="00072429" w:rsidP="00072429">
      <w:bookmarkStart w:id="0" w:name="_GoBack"/>
      <w:bookmarkEnd w:id="0"/>
    </w:p>
    <w:p w:rsidR="00072429" w:rsidRDefault="00072429" w:rsidP="00072429"/>
    <w:p w:rsidR="00072429" w:rsidRPr="00072429" w:rsidRDefault="00072429" w:rsidP="00072429">
      <w:pPr>
        <w:sectPr w:rsidR="00072429" w:rsidRPr="00072429" w:rsidSect="001C4E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4E8C" w:rsidRDefault="00072429" w:rsidP="00072429">
      <w:pPr>
        <w:pStyle w:val="Title"/>
        <w:sectPr w:rsidR="001C4E8C" w:rsidSect="000724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Extra Resources</w:t>
      </w:r>
    </w:p>
    <w:p w:rsidR="00877246" w:rsidRPr="001C4E8C" w:rsidRDefault="00877246" w:rsidP="001C4E8C">
      <w:pPr>
        <w:pStyle w:val="NoSpacing"/>
        <w:jc w:val="center"/>
        <w:rPr>
          <w:u w:val="single"/>
        </w:rPr>
      </w:pPr>
    </w:p>
    <w:p w:rsidR="004A71EA" w:rsidRPr="00113B35" w:rsidRDefault="004A71EA" w:rsidP="001C4E8C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>Copy Right Laws</w:t>
      </w:r>
      <w:r w:rsidR="001C4E8C">
        <w:t>-</w:t>
      </w:r>
      <w:r w:rsidR="001C4E8C" w:rsidRPr="001C4E8C">
        <w:t xml:space="preserve"> </w:t>
      </w:r>
      <w:hyperlink r:id="rId9" w:history="1">
        <w:r w:rsidR="001C4E8C">
          <w:rPr>
            <w:rStyle w:val="Hyperlink"/>
          </w:rPr>
          <w:t>http://vtisp.org/educators/copyright-fair-use-acceptable-use/</w:t>
        </w:r>
      </w:hyperlink>
    </w:p>
    <w:p w:rsidR="00113B35" w:rsidRDefault="00C051DD" w:rsidP="001C4E8C">
      <w:pPr>
        <w:pStyle w:val="NoSpacing"/>
        <w:numPr>
          <w:ilvl w:val="0"/>
          <w:numId w:val="9"/>
        </w:numPr>
      </w:pPr>
      <w:hyperlink r:id="rId10" w:history="1">
        <w:r w:rsidR="00113B35">
          <w:rPr>
            <w:rStyle w:val="Hyperlink"/>
          </w:rPr>
          <w:t>http://schoolvideonews.com/Copyright/Copyright-issues-when-using-music-in-videos</w:t>
        </w:r>
      </w:hyperlink>
    </w:p>
    <w:p w:rsidR="00113B35" w:rsidRDefault="00C051DD" w:rsidP="00A0665F">
      <w:pPr>
        <w:pStyle w:val="NoSpacing"/>
        <w:numPr>
          <w:ilvl w:val="0"/>
          <w:numId w:val="9"/>
        </w:numPr>
      </w:pPr>
      <w:hyperlink r:id="rId11" w:history="1">
        <w:r w:rsidR="00A0665F" w:rsidRPr="00EB7259">
          <w:rPr>
            <w:rStyle w:val="Hyperlink"/>
          </w:rPr>
          <w:t>http://incompetech.com/music/royalty-free/index.html</w:t>
        </w:r>
      </w:hyperlink>
    </w:p>
    <w:p w:rsidR="00A0665F" w:rsidRDefault="00A0665F" w:rsidP="00072429">
      <w:pPr>
        <w:pStyle w:val="NoSpacing"/>
        <w:ind w:left="720"/>
      </w:pPr>
    </w:p>
    <w:p w:rsidR="00A0665F" w:rsidRDefault="00A0665F" w:rsidP="00072429">
      <w:pPr>
        <w:pStyle w:val="NoSpacing"/>
        <w:ind w:left="720"/>
      </w:pPr>
    </w:p>
    <w:p w:rsidR="00F04749" w:rsidRDefault="004A71EA" w:rsidP="00F04749">
      <w:pPr>
        <w:pStyle w:val="NoSpacing"/>
        <w:numPr>
          <w:ilvl w:val="0"/>
          <w:numId w:val="9"/>
        </w:numPr>
      </w:pPr>
      <w:r>
        <w:t>Convert YouTube to MP3</w:t>
      </w:r>
      <w:r w:rsidR="00F04749">
        <w:t xml:space="preserve"> </w:t>
      </w:r>
    </w:p>
    <w:p w:rsidR="00F04749" w:rsidRDefault="001C4E8C" w:rsidP="00F04749">
      <w:pPr>
        <w:pStyle w:val="NoSpacing"/>
        <w:ind w:left="720"/>
      </w:pPr>
      <w:r>
        <w:t xml:space="preserve">1. </w:t>
      </w:r>
      <w:hyperlink r:id="rId12" w:history="1">
        <w:r w:rsidR="004A71EA" w:rsidRPr="00B00933">
          <w:rPr>
            <w:rStyle w:val="Hyperlink"/>
          </w:rPr>
          <w:t>www.youtube-mp3.org</w:t>
        </w:r>
      </w:hyperlink>
      <w:r w:rsidR="00AF2E24">
        <w:rPr>
          <w:rStyle w:val="Hyperlink"/>
        </w:rPr>
        <w:t xml:space="preserve">   </w:t>
      </w:r>
      <w:r>
        <w:tab/>
      </w:r>
      <w:r w:rsidR="00AF2E24">
        <w:t>Make you have Internet Explorer Open, for some reason it does not work in Chrome</w:t>
      </w:r>
    </w:p>
    <w:p w:rsidR="001C4E8C" w:rsidRDefault="001C4E8C" w:rsidP="00B043A6">
      <w:pPr>
        <w:pStyle w:val="NoSpacing"/>
        <w:ind w:left="720"/>
      </w:pPr>
      <w:r>
        <w:lastRenderedPageBreak/>
        <w:t xml:space="preserve">2.   </w:t>
      </w:r>
      <w:r w:rsidR="00B043A6">
        <w:t xml:space="preserve"> </w:t>
      </w:r>
      <w:hyperlink r:id="rId13" w:history="1">
        <w:r w:rsidR="00B043A6" w:rsidRPr="008F62F0">
          <w:rPr>
            <w:rStyle w:val="Hyperlink"/>
          </w:rPr>
          <w:t>http://www.any-video-converter.com/products/for_video_free/</w:t>
        </w:r>
      </w:hyperlink>
      <w:r w:rsidR="00B043A6">
        <w:t xml:space="preserve">     </w:t>
      </w:r>
      <w:r w:rsidR="004A71EA">
        <w:t>Any Video Converter 5-Free Computer Download</w:t>
      </w:r>
    </w:p>
    <w:p w:rsidR="00B043A6" w:rsidRPr="00B043A6" w:rsidRDefault="001C4E8C" w:rsidP="00B043A6">
      <w:pPr>
        <w:pStyle w:val="NoSpacing"/>
        <w:ind w:left="720"/>
        <w:rPr>
          <w:rStyle w:val="Hyperlink"/>
        </w:rPr>
      </w:pPr>
      <w:r>
        <w:t xml:space="preserve">3. </w:t>
      </w:r>
      <w:hyperlink r:id="rId14" w:history="1">
        <w:r w:rsidR="004A71EA" w:rsidRPr="00B00933">
          <w:rPr>
            <w:rStyle w:val="Hyperlink"/>
          </w:rPr>
          <w:t>www.flvto.com</w:t>
        </w:r>
      </w:hyperlink>
      <w:r w:rsidR="00AF2E24">
        <w:rPr>
          <w:rStyle w:val="Hyperlink"/>
        </w:rPr>
        <w:t xml:space="preserve">  </w:t>
      </w:r>
      <w:r w:rsidR="00B043A6">
        <w:rPr>
          <w:rStyle w:val="Hyperlink"/>
        </w:rPr>
        <w:t xml:space="preserve">      </w:t>
      </w:r>
      <w:r w:rsidR="00B043A6">
        <w:rPr>
          <w:rStyle w:val="Hyperlink"/>
          <w:color w:val="auto"/>
          <w:u w:val="none"/>
        </w:rPr>
        <w:t>Convert YouTube to MP3</w:t>
      </w:r>
    </w:p>
    <w:p w:rsidR="009B4FBF" w:rsidRDefault="009B4FBF" w:rsidP="00F04749">
      <w:pPr>
        <w:pStyle w:val="NoSpacing"/>
        <w:ind w:left="720"/>
      </w:pPr>
      <w:r>
        <w:t xml:space="preserve">4. This is a Chrome App </w:t>
      </w:r>
      <w:hyperlink r:id="rId15" w:tgtFrame="_blank" w:history="1">
        <w:r>
          <w:rPr>
            <w:rStyle w:val="Hyperlink"/>
            <w:rFonts w:ascii="Arial" w:hAnsi="Arial" w:cs="Arial"/>
            <w:color w:val="1154CC"/>
            <w:shd w:val="clear" w:color="auto" w:fill="FFFFFF"/>
          </w:rPr>
          <w:t>you tube to mp3.webp</w:t>
        </w:r>
      </w:hyperlink>
    </w:p>
    <w:p w:rsidR="009B4FBF" w:rsidRPr="00524A32" w:rsidRDefault="009B4FBF" w:rsidP="00F04749">
      <w:pPr>
        <w:pStyle w:val="NoSpacing"/>
        <w:ind w:left="720"/>
      </w:pPr>
    </w:p>
    <w:sectPr w:rsidR="009B4FBF" w:rsidRPr="00524A32" w:rsidSect="000724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9B"/>
    <w:multiLevelType w:val="hybridMultilevel"/>
    <w:tmpl w:val="C2C4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C25"/>
    <w:multiLevelType w:val="hybridMultilevel"/>
    <w:tmpl w:val="CC8A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3B9"/>
    <w:multiLevelType w:val="hybridMultilevel"/>
    <w:tmpl w:val="1446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F274F"/>
    <w:multiLevelType w:val="hybridMultilevel"/>
    <w:tmpl w:val="6D32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64181"/>
    <w:multiLevelType w:val="hybridMultilevel"/>
    <w:tmpl w:val="5BC8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42D21"/>
    <w:multiLevelType w:val="hybridMultilevel"/>
    <w:tmpl w:val="156C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C629B"/>
    <w:multiLevelType w:val="hybridMultilevel"/>
    <w:tmpl w:val="2624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20277"/>
    <w:multiLevelType w:val="hybridMultilevel"/>
    <w:tmpl w:val="6892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D3A01"/>
    <w:multiLevelType w:val="hybridMultilevel"/>
    <w:tmpl w:val="80CA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32"/>
    <w:rsid w:val="00055A11"/>
    <w:rsid w:val="00072429"/>
    <w:rsid w:val="00113B35"/>
    <w:rsid w:val="00172C27"/>
    <w:rsid w:val="001C4E8C"/>
    <w:rsid w:val="002312D7"/>
    <w:rsid w:val="00242235"/>
    <w:rsid w:val="00254AB9"/>
    <w:rsid w:val="00277732"/>
    <w:rsid w:val="00300E40"/>
    <w:rsid w:val="0030747A"/>
    <w:rsid w:val="00341788"/>
    <w:rsid w:val="004A71EA"/>
    <w:rsid w:val="00524A32"/>
    <w:rsid w:val="00602757"/>
    <w:rsid w:val="006C32B2"/>
    <w:rsid w:val="006E1905"/>
    <w:rsid w:val="007A2574"/>
    <w:rsid w:val="007E178E"/>
    <w:rsid w:val="00877246"/>
    <w:rsid w:val="00985FFF"/>
    <w:rsid w:val="009B4FBF"/>
    <w:rsid w:val="00A0665F"/>
    <w:rsid w:val="00A17326"/>
    <w:rsid w:val="00AF2E24"/>
    <w:rsid w:val="00B043A6"/>
    <w:rsid w:val="00B636F3"/>
    <w:rsid w:val="00B947A5"/>
    <w:rsid w:val="00C051DD"/>
    <w:rsid w:val="00C64773"/>
    <w:rsid w:val="00CA456C"/>
    <w:rsid w:val="00D066F4"/>
    <w:rsid w:val="00E218EF"/>
    <w:rsid w:val="00F04749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A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A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24A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2D7"/>
    <w:rPr>
      <w:color w:val="800080" w:themeColor="followedHyperlink"/>
      <w:u w:val="single"/>
    </w:rPr>
  </w:style>
  <w:style w:type="paragraph" w:customStyle="1" w:styleId="Style-1">
    <w:name w:val="Style-1"/>
    <w:rsid w:val="00F0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F0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F0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F0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A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4A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24A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2D7"/>
    <w:rPr>
      <w:color w:val="800080" w:themeColor="followedHyperlink"/>
      <w:u w:val="single"/>
    </w:rPr>
  </w:style>
  <w:style w:type="paragraph" w:customStyle="1" w:styleId="Style-1">
    <w:name w:val="Style-1"/>
    <w:rsid w:val="00F0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F0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F0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F0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xjon.files.wordpress.com/2012/03/afi-shots-glossary.pdf" TargetMode="External"/><Relationship Id="rId13" Type="http://schemas.openxmlformats.org/officeDocument/2006/relationships/hyperlink" Target="http://www.any-video-converter.com/products/for_video_fre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filmscriptwriting.com%2F&amp;sa=D&amp;sntz=1&amp;usg=AFQjCNGudrItPGdoKVv1obOzxl_w-zFeug" TargetMode="External"/><Relationship Id="rId12" Type="http://schemas.openxmlformats.org/officeDocument/2006/relationships/hyperlink" Target="http://www.youtube-mp3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competech.com/music/royalty-free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a/usd452.org/file/d/0B0Igwr-1puPDTjlnQTZZNXBNMVk/edit?usp=sharing" TargetMode="External"/><Relationship Id="rId10" Type="http://schemas.openxmlformats.org/officeDocument/2006/relationships/hyperlink" Target="http://schoolvideonews.com/Copyright/Copyright-issues-when-using-music-in-vide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tisp.org/educators/copyright-fair-use-acceptable-use/" TargetMode="External"/><Relationship Id="rId14" Type="http://schemas.openxmlformats.org/officeDocument/2006/relationships/hyperlink" Target="http://www.flv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0E5B-407C-433B-AB89-8EE049C8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Lott</dc:creator>
  <cp:lastModifiedBy>aj</cp:lastModifiedBy>
  <cp:revision>2</cp:revision>
  <cp:lastPrinted>2013-07-24T19:35:00Z</cp:lastPrinted>
  <dcterms:created xsi:type="dcterms:W3CDTF">2014-02-09T21:53:00Z</dcterms:created>
  <dcterms:modified xsi:type="dcterms:W3CDTF">2014-02-09T21:53:00Z</dcterms:modified>
</cp:coreProperties>
</file>