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pPr>
      <w:r w:rsidDel="00000000" w:rsidR="00000000" w:rsidRPr="00000000">
        <w:rPr>
          <w:rFonts w:ascii="Arial Narrow" w:cs="Arial Narrow" w:eastAsia="Arial Narrow" w:hAnsi="Arial Narrow"/>
          <w:b w:val="1"/>
          <w:sz w:val="28"/>
          <w:szCs w:val="28"/>
          <w:rtl w:val="0"/>
        </w:rPr>
        <w:t xml:space="preserve">Career Cruising Quick Start Guide for Career Cruising Implementation</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i w:val="1"/>
          <w:sz w:val="22"/>
          <w:szCs w:val="22"/>
          <w:rtl w:val="0"/>
        </w:rPr>
        <w:t xml:space="preserve">Objectives &amp; Agenda for In-Service:</w:t>
      </w:r>
      <w:r w:rsidDel="00000000" w:rsidR="00000000" w:rsidRPr="00000000">
        <w:rPr>
          <w:rtl w:val="0"/>
        </w:rPr>
      </w:r>
    </w:p>
    <w:p w:rsidR="00000000" w:rsidDel="00000000" w:rsidP="00000000" w:rsidRDefault="00000000" w:rsidRPr="00000000">
      <w:pPr>
        <w:spacing w:after="0" w:line="240" w:lineRule="auto"/>
        <w:contextualSpacing w:val="0"/>
        <w:rPr/>
      </w:pPr>
      <w:r w:rsidDel="00000000" w:rsidR="00000000" w:rsidRPr="00000000">
        <w:rPr>
          <w:rFonts w:ascii="Arial Narrow" w:cs="Arial Narrow" w:eastAsia="Arial Narrow" w:hAnsi="Arial Narrow"/>
          <w:b w:val="1"/>
          <w:rtl w:val="0"/>
        </w:rPr>
        <w:t xml:space="preserve">Develop understanding of two separate platforms within Career Cruising</w:t>
      </w:r>
      <w:r w:rsidDel="00000000" w:rsidR="00000000" w:rsidRPr="00000000">
        <w:rPr>
          <w:rtl w:val="0"/>
        </w:rPr>
      </w:r>
    </w:p>
    <w:p w:rsidR="00000000" w:rsidDel="00000000" w:rsidP="00000000" w:rsidRDefault="00000000" w:rsidRPr="00000000">
      <w:pPr>
        <w:spacing w:after="0" w:line="240" w:lineRule="auto"/>
        <w:ind w:firstLine="720"/>
        <w:contextualSpacing w:val="0"/>
        <w:rPr/>
      </w:pPr>
      <w:r w:rsidDel="00000000" w:rsidR="00000000" w:rsidRPr="00000000">
        <w:rPr>
          <w:rtl w:val="0"/>
        </w:rPr>
      </w:r>
    </w:p>
    <w:p w:rsidR="00000000" w:rsidDel="00000000" w:rsidP="00000000" w:rsidRDefault="00000000" w:rsidRPr="00000000">
      <w:pPr>
        <w:spacing w:after="0" w:line="240" w:lineRule="auto"/>
        <w:ind w:firstLine="720"/>
        <w:contextualSpacing w:val="0"/>
        <w:rPr/>
      </w:pPr>
      <w:r w:rsidDel="00000000" w:rsidR="00000000" w:rsidRPr="00000000">
        <w:rPr>
          <w:rFonts w:ascii="Arial Narrow" w:cs="Arial Narrow" w:eastAsia="Arial Narrow" w:hAnsi="Arial Narrow"/>
          <w:b w:val="1"/>
          <w:rtl w:val="0"/>
        </w:rPr>
        <w:t xml:space="preserve">Staff Platform:</w:t>
      </w:r>
      <w:r w:rsidDel="00000000" w:rsidR="00000000" w:rsidRPr="00000000">
        <w:rPr>
          <w:rFonts w:ascii="Arial Narrow" w:cs="Arial Narrow" w:eastAsia="Arial Narrow" w:hAnsi="Arial Narrow"/>
          <w:rtl w:val="0"/>
        </w:rPr>
        <w:t xml:space="preserve"> Career Advisor Management System (CAMS) </w:t>
      </w:r>
      <w:hyperlink r:id="rId6">
        <w:r w:rsidDel="00000000" w:rsidR="00000000" w:rsidRPr="00000000">
          <w:rPr>
            <w:rFonts w:ascii="Arial Narrow" w:cs="Arial Narrow" w:eastAsia="Arial Narrow" w:hAnsi="Arial Narrow"/>
            <w:b w:val="1"/>
            <w:color w:val="000000"/>
            <w:sz w:val="24"/>
            <w:szCs w:val="24"/>
            <w:highlight w:val="yellow"/>
            <w:u w:val="single"/>
            <w:rtl w:val="0"/>
          </w:rPr>
          <w:t xml:space="preserve">www.careercruising.com/School/Login.aspx</w:t>
        </w:r>
      </w:hyperlink>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rtl w:val="0"/>
        </w:rPr>
        <w:t xml:space="preserve">   </w:t>
      </w:r>
      <w:r w:rsidDel="00000000" w:rsidR="00000000" w:rsidRPr="00000000">
        <w:rPr>
          <w:rtl w:val="0"/>
        </w:rPr>
      </w:r>
    </w:p>
    <w:p w:rsidR="00000000" w:rsidDel="00000000" w:rsidP="00000000" w:rsidRDefault="00000000" w:rsidRPr="00000000">
      <w:pPr>
        <w:spacing w:after="0" w:line="240" w:lineRule="auto"/>
        <w:ind w:left="720" w:firstLine="0"/>
        <w:contextualSpacing w:val="0"/>
        <w:rPr/>
      </w:pPr>
      <w:r w:rsidDel="00000000" w:rsidR="00000000" w:rsidRPr="00000000">
        <w:rPr>
          <w:rFonts w:ascii="Arial Narrow" w:cs="Arial Narrow" w:eastAsia="Arial Narrow" w:hAnsi="Arial Narrow"/>
          <w:rtl w:val="0"/>
        </w:rPr>
        <w:t xml:space="preserve"> </w:t>
        <w:tab/>
        <w:t xml:space="preserve">Locate Resources</w:t>
      </w:r>
      <w:r w:rsidDel="00000000" w:rsidR="00000000" w:rsidRPr="00000000">
        <w:rPr>
          <w:rtl w:val="0"/>
        </w:rPr>
      </w:r>
    </w:p>
    <w:p w:rsidR="00000000" w:rsidDel="00000000" w:rsidP="00000000" w:rsidRDefault="00000000" w:rsidRPr="00000000">
      <w:pPr>
        <w:spacing w:after="0" w:line="240" w:lineRule="auto"/>
        <w:ind w:left="720" w:firstLine="0"/>
        <w:contextualSpacing w:val="0"/>
        <w:rPr/>
      </w:pPr>
      <w:r w:rsidDel="00000000" w:rsidR="00000000" w:rsidRPr="00000000">
        <w:rPr>
          <w:rFonts w:ascii="Arial Narrow" w:cs="Arial Narrow" w:eastAsia="Arial Narrow" w:hAnsi="Arial Narrow"/>
          <w:rtl w:val="0"/>
        </w:rPr>
        <w:tab/>
        <w:tab/>
        <w:t xml:space="preserve">Training Videos</w:t>
      </w:r>
      <w:r w:rsidDel="00000000" w:rsidR="00000000" w:rsidRPr="00000000">
        <w:rPr>
          <w:rtl w:val="0"/>
        </w:rPr>
      </w:r>
    </w:p>
    <w:p w:rsidR="00000000" w:rsidDel="00000000" w:rsidP="00000000" w:rsidRDefault="00000000" w:rsidRPr="00000000">
      <w:pPr>
        <w:spacing w:after="0" w:line="240" w:lineRule="auto"/>
        <w:ind w:left="720" w:firstLine="0"/>
        <w:contextualSpacing w:val="0"/>
        <w:rPr/>
      </w:pPr>
      <w:r w:rsidDel="00000000" w:rsidR="00000000" w:rsidRPr="00000000">
        <w:rPr>
          <w:rFonts w:ascii="Arial Narrow" w:cs="Arial Narrow" w:eastAsia="Arial Narrow" w:hAnsi="Arial Narrow"/>
          <w:rtl w:val="0"/>
        </w:rPr>
        <w:tab/>
        <w:tab/>
        <w:t xml:space="preserve">Helpful Documents </w:t>
      </w:r>
      <w:r w:rsidDel="00000000" w:rsidR="00000000" w:rsidRPr="00000000">
        <w:rPr>
          <w:rtl w:val="0"/>
        </w:rPr>
      </w:r>
    </w:p>
    <w:p w:rsidR="00000000" w:rsidDel="00000000" w:rsidP="00000000" w:rsidRDefault="00000000" w:rsidRPr="00000000">
      <w:pPr>
        <w:spacing w:after="0" w:line="240" w:lineRule="auto"/>
        <w:ind w:left="720" w:firstLine="720"/>
        <w:contextualSpacing w:val="0"/>
        <w:rPr/>
      </w:pPr>
      <w:r w:rsidDel="00000000" w:rsidR="00000000" w:rsidRPr="00000000">
        <w:rPr>
          <w:rFonts w:ascii="Arial Narrow" w:cs="Arial Narrow" w:eastAsia="Arial Narrow" w:hAnsi="Arial Narrow"/>
          <w:rtl w:val="0"/>
        </w:rPr>
        <w:t xml:space="preserve">Management of Student Groups</w:t>
      </w:r>
      <w:r w:rsidDel="00000000" w:rsidR="00000000" w:rsidRPr="00000000">
        <w:rPr>
          <w:rtl w:val="0"/>
        </w:rPr>
      </w:r>
    </w:p>
    <w:p w:rsidR="00000000" w:rsidDel="00000000" w:rsidP="00000000" w:rsidRDefault="00000000" w:rsidRPr="00000000">
      <w:pPr>
        <w:spacing w:after="0" w:line="240" w:lineRule="auto"/>
        <w:ind w:left="720" w:firstLine="720"/>
        <w:contextualSpacing w:val="0"/>
        <w:rPr/>
      </w:pPr>
      <w:r w:rsidDel="00000000" w:rsidR="00000000" w:rsidRPr="00000000">
        <w:rPr>
          <w:rtl w:val="0"/>
        </w:rPr>
      </w:r>
    </w:p>
    <w:p w:rsidR="00000000" w:rsidDel="00000000" w:rsidP="00000000" w:rsidRDefault="00000000" w:rsidRPr="00000000">
      <w:pPr>
        <w:spacing w:after="0" w:line="240" w:lineRule="auto"/>
        <w:ind w:firstLine="720"/>
        <w:contextualSpacing w:val="0"/>
        <w:rPr/>
      </w:pPr>
      <w:r w:rsidDel="00000000" w:rsidR="00000000" w:rsidRPr="00000000">
        <w:rPr>
          <w:rFonts w:ascii="Arial Narrow" w:cs="Arial Narrow" w:eastAsia="Arial Narrow" w:hAnsi="Arial Narrow"/>
          <w:b w:val="1"/>
          <w:rtl w:val="0"/>
        </w:rPr>
        <w:t xml:space="preserve">Student Platform</w:t>
      </w:r>
      <w:r w:rsidDel="00000000" w:rsidR="00000000" w:rsidRPr="00000000">
        <w:rPr>
          <w:rFonts w:ascii="Arial Narrow" w:cs="Arial Narrow" w:eastAsia="Arial Narrow" w:hAnsi="Arial Narrow"/>
          <w:rtl w:val="0"/>
        </w:rPr>
        <w:t xml:space="preserve">: Student view through demo accounts</w:t>
      </w:r>
      <w:r w:rsidDel="00000000" w:rsidR="00000000" w:rsidRPr="00000000">
        <w:rPr>
          <w:rtl w:val="0"/>
        </w:rPr>
      </w:r>
    </w:p>
    <w:p w:rsidR="00000000" w:rsidDel="00000000" w:rsidP="00000000" w:rsidRDefault="00000000" w:rsidRPr="00000000">
      <w:pPr>
        <w:spacing w:after="0" w:line="240" w:lineRule="auto"/>
        <w:ind w:firstLine="720"/>
        <w:contextualSpacing w:val="0"/>
        <w:rPr/>
      </w:pPr>
      <w:r w:rsidDel="00000000" w:rsidR="00000000" w:rsidRPr="00000000">
        <w:rPr>
          <w:rtl w:val="0"/>
        </w:rPr>
      </w:r>
    </w:p>
    <w:p w:rsidR="00000000" w:rsidDel="00000000" w:rsidP="00000000" w:rsidRDefault="00000000" w:rsidRPr="00000000">
      <w:pPr>
        <w:spacing w:after="0" w:line="240" w:lineRule="auto"/>
        <w:ind w:left="720" w:firstLine="720"/>
        <w:contextualSpacing w:val="0"/>
        <w:rPr/>
      </w:pPr>
      <w:r w:rsidDel="00000000" w:rsidR="00000000" w:rsidRPr="00000000">
        <w:rPr>
          <w:rFonts w:ascii="Arial Narrow" w:cs="Arial Narrow" w:eastAsia="Arial Narrow" w:hAnsi="Arial Narrow"/>
          <w:rtl w:val="0"/>
        </w:rPr>
        <w:t xml:space="preserve">Student view through demo accounts</w:t>
      </w:r>
      <w:r w:rsidDel="00000000" w:rsidR="00000000" w:rsidRPr="00000000">
        <w:rPr>
          <w:rtl w:val="0"/>
        </w:rPr>
      </w:r>
    </w:p>
    <w:p w:rsidR="00000000" w:rsidDel="00000000" w:rsidP="00000000" w:rsidRDefault="00000000" w:rsidRPr="00000000">
      <w:pPr>
        <w:spacing w:after="0" w:line="240" w:lineRule="auto"/>
        <w:ind w:left="720" w:firstLine="720"/>
        <w:contextualSpacing w:val="0"/>
        <w:rPr/>
      </w:pPr>
      <w:r w:rsidDel="00000000" w:rsidR="00000000" w:rsidRPr="00000000">
        <w:rPr>
          <w:rFonts w:ascii="Arial Narrow" w:cs="Arial Narrow" w:eastAsia="Arial Narrow" w:hAnsi="Arial Narrow"/>
          <w:rtl w:val="0"/>
        </w:rPr>
        <w:t xml:space="preserve">Classroom Activities </w:t>
      </w:r>
      <w:r w:rsidDel="00000000" w:rsidR="00000000" w:rsidRPr="00000000">
        <w:rPr>
          <w:rtl w:val="0"/>
        </w:rPr>
      </w:r>
    </w:p>
    <w:p w:rsidR="00000000" w:rsidDel="00000000" w:rsidP="00000000" w:rsidRDefault="00000000" w:rsidRPr="00000000">
      <w:pPr>
        <w:spacing w:after="0" w:line="240" w:lineRule="auto"/>
        <w:ind w:left="720" w:firstLine="720"/>
        <w:contextualSpacing w:val="0"/>
        <w:rPr/>
      </w:pPr>
      <w:r w:rsidDel="00000000" w:rsidR="00000000" w:rsidRPr="00000000">
        <w:rPr>
          <w:rtl w:val="0"/>
        </w:rPr>
      </w:r>
    </w:p>
    <w:p w:rsidR="00000000" w:rsidDel="00000000" w:rsidP="00000000" w:rsidRDefault="00000000" w:rsidRPr="00000000">
      <w:pPr>
        <w:spacing w:after="0" w:line="240" w:lineRule="auto"/>
        <w:ind w:left="720" w:firstLine="72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sz w:val="36"/>
          <w:szCs w:val="36"/>
          <w:rtl w:val="0"/>
        </w:rPr>
        <w:t xml:space="preserve">FAQs – Career Cruising </w:t>
      </w:r>
      <w:r w:rsidDel="00000000" w:rsidR="00000000" w:rsidRPr="00000000">
        <w:rPr>
          <w:rtl w:val="0"/>
        </w:rPr>
      </w:r>
    </w:p>
    <w:p w:rsidR="00000000" w:rsidDel="00000000" w:rsidP="00000000" w:rsidRDefault="00000000" w:rsidRPr="00000000">
      <w:pPr>
        <w:ind w:left="360" w:firstLine="0"/>
        <w:contextualSpacing w:val="0"/>
        <w:rPr/>
      </w:pPr>
      <w:r w:rsidDel="00000000" w:rsidR="00000000" w:rsidRPr="00000000">
        <w:rPr>
          <w:rFonts w:ascii="Arial Narrow" w:cs="Arial Narrow" w:eastAsia="Arial Narrow" w:hAnsi="Arial Narrow"/>
          <w:b w:val="1"/>
          <w:i w:val="1"/>
          <w:sz w:val="24"/>
          <w:szCs w:val="24"/>
          <w:rtl w:val="0"/>
        </w:rPr>
        <w:t xml:space="preserve">Everything you need to know, but may have been afraid to ask:</w:t>
        <w:tab/>
        <w:tab/>
        <w:tab/>
        <w:tab/>
        <w:tab/>
      </w:r>
      <w:r w:rsidDel="00000000" w:rsidR="00000000" w:rsidRPr="00000000">
        <w:rPr>
          <w:rtl w:val="0"/>
        </w:rPr>
      </w:r>
    </w:p>
    <w:p w:rsidR="00000000" w:rsidDel="00000000" w:rsidP="00000000" w:rsidRDefault="00000000" w:rsidRPr="00000000">
      <w:pPr>
        <w:numPr>
          <w:ilvl w:val="0"/>
          <w:numId w:val="3"/>
        </w:numPr>
        <w:spacing w:after="0" w:before="0" w:line="276" w:lineRule="auto"/>
        <w:ind w:left="720" w:hanging="360"/>
        <w:contextualSpacing w:val="1"/>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Website / Log In Information for students &amp; staff:</w:t>
      </w:r>
    </w:p>
    <w:p w:rsidR="00000000" w:rsidDel="00000000" w:rsidP="00000000" w:rsidRDefault="00000000" w:rsidRPr="00000000">
      <w:pPr>
        <w:spacing w:after="0" w:before="0" w:line="240" w:lineRule="auto"/>
        <w:ind w:left="1440" w:firstLine="0"/>
        <w:contextualSpacing w:val="0"/>
        <w:rPr/>
      </w:pPr>
      <w:hyperlink r:id="rId7">
        <w:r w:rsidDel="00000000" w:rsidR="00000000" w:rsidRPr="00000000">
          <w:rPr>
            <w:rFonts w:ascii="Arial Narrow" w:cs="Arial Narrow" w:eastAsia="Arial Narrow" w:hAnsi="Arial Narrow"/>
            <w:b w:val="0"/>
            <w:color w:val="0000ff"/>
            <w:sz w:val="24"/>
            <w:szCs w:val="24"/>
            <w:u w:val="single"/>
            <w:rtl w:val="0"/>
          </w:rPr>
          <w:t xml:space="preserve">www.careercruising.com/school/Login.aspx</w:t>
        </w:r>
      </w:hyperlink>
      <w:r w:rsidDel="00000000" w:rsidR="00000000" w:rsidRPr="00000000">
        <w:rPr>
          <w:rFonts w:ascii="Arial Narrow" w:cs="Arial Narrow" w:eastAsia="Arial Narrow" w:hAnsi="Arial Narrow"/>
          <w:b w:val="0"/>
          <w:color w:val="0000ff"/>
          <w:sz w:val="24"/>
          <w:szCs w:val="24"/>
          <w:u w:val="single"/>
          <w:rtl w:val="0"/>
        </w:rPr>
        <w:t xml:space="preserve">  </w:t>
      </w:r>
      <w:r w:rsidDel="00000000" w:rsidR="00000000" w:rsidRPr="00000000">
        <w:rPr>
          <w:rFonts w:ascii="Arial Narrow" w:cs="Arial Narrow" w:eastAsia="Arial Narrow" w:hAnsi="Arial Narrow"/>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ind w:left="1440" w:firstLine="0"/>
        <w:contextualSpacing w:val="0"/>
        <w:rPr/>
      </w:pPr>
      <w:r w:rsidDel="00000000" w:rsidR="00000000" w:rsidRPr="00000000">
        <w:rPr>
          <w:rtl w:val="0"/>
        </w:rPr>
      </w:r>
    </w:p>
    <w:p w:rsidR="00000000" w:rsidDel="00000000" w:rsidP="00000000" w:rsidRDefault="00000000" w:rsidRPr="00000000">
      <w:pPr>
        <w:spacing w:after="0" w:before="0" w:line="240" w:lineRule="auto"/>
        <w:ind w:left="1440" w:firstLine="0"/>
        <w:contextualSpacing w:val="0"/>
        <w:rPr/>
      </w:pPr>
      <w:r w:rsidDel="00000000" w:rsidR="00000000" w:rsidRPr="00000000">
        <w:rPr>
          <w:rFonts w:ascii="Arial Narrow" w:cs="Arial Narrow" w:eastAsia="Arial Narrow" w:hAnsi="Arial Narrow"/>
          <w:b w:val="0"/>
          <w:sz w:val="22"/>
          <w:szCs w:val="22"/>
          <w:rtl w:val="0"/>
        </w:rPr>
        <w:t xml:space="preserve">The log in screen for </w:t>
      </w:r>
      <w:r w:rsidDel="00000000" w:rsidR="00000000" w:rsidRPr="00000000">
        <w:rPr>
          <w:rFonts w:ascii="Arial Narrow" w:cs="Arial Narrow" w:eastAsia="Arial Narrow" w:hAnsi="Arial Narrow"/>
          <w:b w:val="1"/>
          <w:sz w:val="22"/>
          <w:szCs w:val="22"/>
          <w:u w:val="single"/>
          <w:rtl w:val="0"/>
        </w:rPr>
        <w:t xml:space="preserve">staff</w:t>
      </w:r>
      <w:r w:rsidDel="00000000" w:rsidR="00000000" w:rsidRPr="00000000">
        <w:rPr>
          <w:rFonts w:ascii="Arial Narrow" w:cs="Arial Narrow" w:eastAsia="Arial Narrow" w:hAnsi="Arial Narrow"/>
          <w:b w:val="0"/>
          <w:sz w:val="22"/>
          <w:szCs w:val="22"/>
          <w:rtl w:val="0"/>
        </w:rPr>
        <w:t xml:space="preserve"> will look like this:</w:t>
      </w:r>
      <w:r w:rsidDel="00000000" w:rsidR="00000000" w:rsidRPr="00000000">
        <w:rPr>
          <w:rtl w:val="0"/>
        </w:rPr>
      </w:r>
    </w:p>
    <w:p w:rsidR="00000000" w:rsidDel="00000000" w:rsidP="00000000" w:rsidRDefault="00000000" w:rsidRPr="00000000">
      <w:pPr>
        <w:spacing w:after="0" w:before="0" w:line="240" w:lineRule="auto"/>
        <w:ind w:left="1440" w:firstLine="0"/>
        <w:contextualSpacing w:val="0"/>
        <w:rPr/>
      </w:pPr>
      <w:r w:rsidDel="00000000" w:rsidR="00000000" w:rsidRPr="00000000">
        <w:rPr/>
        <w:drawing>
          <wp:inline distB="0" distT="0" distL="0" distR="0">
            <wp:extent cx="1432560" cy="2418743"/>
            <wp:effectExtent b="0" l="0" r="0" t="0"/>
            <wp:docPr id="1" name="image18.png"/>
            <a:graphic>
              <a:graphicData uri="http://schemas.openxmlformats.org/drawingml/2006/picture">
                <pic:pic>
                  <pic:nvPicPr>
                    <pic:cNvPr id="0" name="image18.png"/>
                    <pic:cNvPicPr preferRelativeResize="0"/>
                  </pic:nvPicPr>
                  <pic:blipFill>
                    <a:blip r:embed="rId8"/>
                    <a:srcRect b="0" l="0" r="0" t="0"/>
                    <a:stretch>
                      <a:fillRect/>
                    </a:stretch>
                  </pic:blipFill>
                  <pic:spPr>
                    <a:xfrm>
                      <a:off x="0" y="0"/>
                      <a:ext cx="1432560" cy="2418743"/>
                    </a:xfrm>
                    <a:prstGeom prst="rect"/>
                    <a:ln/>
                  </pic:spPr>
                </pic:pic>
              </a:graphicData>
            </a:graphic>
          </wp:inline>
        </w:drawing>
      </w:r>
      <w:r w:rsidDel="00000000" w:rsidR="00000000" w:rsidRPr="00000000">
        <w:rPr>
          <w:rtl w:val="0"/>
        </w:rPr>
      </w:r>
    </w:p>
    <w:p w:rsidR="00000000" w:rsidDel="00000000" w:rsidP="00000000" w:rsidRDefault="00000000" w:rsidRPr="00000000">
      <w:pPr>
        <w:spacing w:after="0" w:before="0" w:line="240" w:lineRule="auto"/>
        <w:ind w:left="1440" w:firstLine="0"/>
        <w:contextualSpacing w:val="0"/>
        <w:rPr/>
      </w:pPr>
      <w:r w:rsidDel="00000000" w:rsidR="00000000" w:rsidRPr="00000000">
        <w:rPr>
          <w:rFonts w:ascii="Arial Narrow" w:cs="Arial Narrow" w:eastAsia="Arial Narrow" w:hAnsi="Arial Narrow"/>
          <w:b w:val="0"/>
          <w:sz w:val="22"/>
          <w:szCs w:val="22"/>
          <w:rtl w:val="0"/>
        </w:rPr>
        <w:t xml:space="preserve">Each building will have a common username and password. Each staff member will have a unique “Advisor Password” assigned to them</w:t>
      </w:r>
      <w:r w:rsidDel="00000000" w:rsidR="00000000" w:rsidRPr="00000000">
        <w:rPr>
          <w:rFonts w:ascii="Arial Narrow" w:cs="Arial Narrow" w:eastAsia="Arial Narrow" w:hAnsi="Arial Narrow"/>
          <w:rtl w:val="0"/>
        </w:rPr>
        <w:t xml:space="preserve">.</w:t>
      </w:r>
      <w:r w:rsidDel="00000000" w:rsidR="00000000" w:rsidRPr="00000000">
        <w:rPr>
          <w:rtl w:val="0"/>
        </w:rPr>
      </w:r>
    </w:p>
    <w:p w:rsidR="00000000" w:rsidDel="00000000" w:rsidP="00000000" w:rsidRDefault="00000000" w:rsidRPr="00000000">
      <w:pPr>
        <w:spacing w:after="0" w:before="0" w:line="240" w:lineRule="auto"/>
        <w:ind w:left="2160" w:firstLine="0"/>
        <w:contextualSpacing w:val="0"/>
        <w:rPr/>
      </w:pPr>
      <w:r w:rsidDel="00000000" w:rsidR="00000000" w:rsidRPr="00000000">
        <w:rPr>
          <w:rFonts w:ascii="Arial Narrow" w:cs="Arial Narrow" w:eastAsia="Arial Narrow" w:hAnsi="Arial Narrow"/>
          <w:b w:val="0"/>
          <w:i w:val="1"/>
          <w:sz w:val="22"/>
          <w:szCs w:val="22"/>
          <w:rtl w:val="0"/>
        </w:rPr>
        <w:t xml:space="preserve">Username: </w:t>
      </w:r>
      <w:r w:rsidDel="00000000" w:rsidR="00000000" w:rsidRPr="00000000">
        <w:rPr>
          <w:rFonts w:ascii="Arial Narrow" w:cs="Arial Narrow" w:eastAsia="Arial Narrow" w:hAnsi="Arial Narrow"/>
          <w:i w:val="1"/>
          <w:rtl w:val="0"/>
        </w:rPr>
        <w:t xml:space="preserve">__________________________</w:t>
      </w:r>
      <w:r w:rsidDel="00000000" w:rsidR="00000000" w:rsidRPr="00000000">
        <w:rPr>
          <w:rtl w:val="0"/>
        </w:rPr>
      </w:r>
    </w:p>
    <w:p w:rsidR="00000000" w:rsidDel="00000000" w:rsidP="00000000" w:rsidRDefault="00000000" w:rsidRPr="00000000">
      <w:pPr>
        <w:spacing w:after="0" w:before="0" w:line="240" w:lineRule="auto"/>
        <w:ind w:left="2160" w:firstLine="0"/>
        <w:contextualSpacing w:val="0"/>
        <w:rPr/>
      </w:pPr>
      <w:r w:rsidDel="00000000" w:rsidR="00000000" w:rsidRPr="00000000">
        <w:rPr>
          <w:rFonts w:ascii="Arial Narrow" w:cs="Arial Narrow" w:eastAsia="Arial Narrow" w:hAnsi="Arial Narrow"/>
          <w:b w:val="0"/>
          <w:i w:val="1"/>
          <w:sz w:val="22"/>
          <w:szCs w:val="22"/>
          <w:rtl w:val="0"/>
        </w:rPr>
        <w:t xml:space="preserve">Password: </w:t>
      </w:r>
      <w:r w:rsidDel="00000000" w:rsidR="00000000" w:rsidRPr="00000000">
        <w:rPr>
          <w:rFonts w:ascii="Arial Narrow" w:cs="Arial Narrow" w:eastAsia="Arial Narrow" w:hAnsi="Arial Narrow"/>
          <w:i w:val="1"/>
          <w:rtl w:val="0"/>
        </w:rPr>
        <w:t xml:space="preserve">___________________________</w:t>
      </w:r>
      <w:r w:rsidDel="00000000" w:rsidR="00000000" w:rsidRPr="00000000">
        <w:rPr>
          <w:rtl w:val="0"/>
        </w:rPr>
      </w:r>
    </w:p>
    <w:p w:rsidR="00000000" w:rsidDel="00000000" w:rsidP="00000000" w:rsidRDefault="00000000" w:rsidRPr="00000000">
      <w:pPr>
        <w:spacing w:after="0" w:before="0" w:line="240" w:lineRule="auto"/>
        <w:ind w:left="2160" w:firstLine="0"/>
        <w:contextualSpacing w:val="0"/>
        <w:rPr/>
      </w:pPr>
      <w:r w:rsidDel="00000000" w:rsidR="00000000" w:rsidRPr="00000000">
        <w:rPr>
          <w:rFonts w:ascii="Arial Narrow" w:cs="Arial Narrow" w:eastAsia="Arial Narrow" w:hAnsi="Arial Narrow"/>
          <w:b w:val="0"/>
          <w:i w:val="1"/>
          <w:sz w:val="22"/>
          <w:szCs w:val="22"/>
          <w:rtl w:val="0"/>
        </w:rPr>
        <w:t xml:space="preserve">Advisor Password: </w:t>
      </w:r>
      <w:r w:rsidDel="00000000" w:rsidR="00000000" w:rsidRPr="00000000">
        <w:rPr>
          <w:rFonts w:ascii="Arial Narrow" w:cs="Arial Narrow" w:eastAsia="Arial Narrow" w:hAnsi="Arial Narrow"/>
          <w:i w:val="1"/>
          <w:rtl w:val="0"/>
        </w:rPr>
        <w:t xml:space="preserve">________________________</w:t>
      </w:r>
      <w:r w:rsidDel="00000000" w:rsidR="00000000" w:rsidRPr="00000000">
        <w:rPr>
          <w:rtl w:val="0"/>
        </w:rPr>
      </w:r>
    </w:p>
    <w:p w:rsidR="00000000" w:rsidDel="00000000" w:rsidP="00000000" w:rsidRDefault="00000000" w:rsidRPr="00000000">
      <w:pPr>
        <w:spacing w:after="0" w:before="0" w:line="240" w:lineRule="auto"/>
        <w:ind w:left="2160" w:firstLine="0"/>
        <w:contextualSpacing w:val="0"/>
        <w:rPr/>
      </w:pPr>
      <w:r w:rsidDel="00000000" w:rsidR="00000000" w:rsidRPr="00000000">
        <w:rPr>
          <w:rtl w:val="0"/>
        </w:rPr>
      </w:r>
    </w:p>
    <w:p w:rsidR="00000000" w:rsidDel="00000000" w:rsidP="00000000" w:rsidRDefault="00000000" w:rsidRPr="00000000">
      <w:pPr>
        <w:numPr>
          <w:ilvl w:val="1"/>
          <w:numId w:val="3"/>
        </w:numPr>
        <w:spacing w:after="0" w:before="0" w:line="276" w:lineRule="auto"/>
        <w:ind w:left="1440" w:hanging="360"/>
        <w:contextualSpacing w:val="1"/>
        <w:rPr>
          <w:rFonts w:ascii="Arial Narrow" w:cs="Arial Narrow" w:eastAsia="Arial Narrow" w:hAnsi="Arial Narrow"/>
          <w:b w:val="0"/>
          <w:sz w:val="22"/>
          <w:szCs w:val="22"/>
        </w:rPr>
      </w:pPr>
      <w:r w:rsidDel="00000000" w:rsidR="00000000" w:rsidRPr="00000000">
        <w:rPr>
          <w:rFonts w:ascii="Arial Narrow" w:cs="Arial Narrow" w:eastAsia="Arial Narrow" w:hAnsi="Arial Narrow"/>
          <w:b w:val="1"/>
          <w:i w:val="1"/>
          <w:color w:val="000000"/>
          <w:sz w:val="22"/>
          <w:szCs w:val="22"/>
          <w:highlight w:val="yellow"/>
          <w:rtl w:val="0"/>
        </w:rPr>
        <w:t xml:space="preserve">For students:</w:t>
      </w:r>
      <w:r w:rsidDel="00000000" w:rsidR="00000000" w:rsidRPr="00000000">
        <w:rPr>
          <w:rFonts w:ascii="Arial Narrow" w:cs="Arial Narrow" w:eastAsia="Arial Narrow" w:hAnsi="Arial Narrow"/>
          <w:b w:val="0"/>
          <w:sz w:val="22"/>
          <w:szCs w:val="22"/>
          <w:rtl w:val="0"/>
        </w:rPr>
        <w:t xml:space="preserve"> Google search “Career Cruising Student Log In” to find: </w:t>
      </w:r>
    </w:p>
    <w:p w:rsidR="00000000" w:rsidDel="00000000" w:rsidP="00000000" w:rsidRDefault="00000000" w:rsidRPr="00000000">
      <w:pPr>
        <w:spacing w:after="0" w:before="0" w:line="240" w:lineRule="auto"/>
        <w:ind w:left="1440" w:firstLine="0"/>
        <w:contextualSpacing w:val="0"/>
        <w:rPr/>
      </w:pPr>
      <w:hyperlink r:id="rId9">
        <w:r w:rsidDel="00000000" w:rsidR="00000000" w:rsidRPr="00000000">
          <w:rPr>
            <w:rFonts w:ascii="Arial Narrow" w:cs="Arial Narrow" w:eastAsia="Arial Narrow" w:hAnsi="Arial Narrow"/>
            <w:b w:val="0"/>
            <w:color w:val="0000ff"/>
            <w:sz w:val="24"/>
            <w:szCs w:val="24"/>
            <w:u w:val="single"/>
            <w:rtl w:val="0"/>
          </w:rPr>
          <w:t xml:space="preserve">http://public.careercruising.com/en/</w:t>
        </w:r>
      </w:hyperlink>
      <w:r w:rsidDel="00000000" w:rsidR="00000000" w:rsidRPr="00000000">
        <w:rPr>
          <w:rFonts w:ascii="Arial Narrow" w:cs="Arial Narrow" w:eastAsia="Arial Narrow" w:hAnsi="Arial Narrow"/>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ind w:left="1440" w:firstLine="0"/>
        <w:contextualSpacing w:val="0"/>
        <w:rPr/>
      </w:pPr>
      <w:r w:rsidDel="00000000" w:rsidR="00000000" w:rsidRPr="00000000">
        <w:rPr>
          <w:rtl w:val="0"/>
        </w:rPr>
      </w:r>
    </w:p>
    <w:p w:rsidR="00000000" w:rsidDel="00000000" w:rsidP="00000000" w:rsidRDefault="00000000" w:rsidRPr="00000000">
      <w:pPr>
        <w:spacing w:after="0" w:before="0" w:line="240" w:lineRule="auto"/>
        <w:ind w:left="1440" w:firstLine="0"/>
        <w:contextualSpacing w:val="0"/>
        <w:rPr/>
      </w:pPr>
      <w:r w:rsidDel="00000000" w:rsidR="00000000" w:rsidRPr="00000000">
        <w:rPr>
          <w:rFonts w:ascii="Arial Narrow" w:cs="Arial Narrow" w:eastAsia="Arial Narrow" w:hAnsi="Arial Narrow"/>
          <w:b w:val="0"/>
          <w:sz w:val="22"/>
          <w:szCs w:val="22"/>
          <w:rtl w:val="0"/>
        </w:rPr>
        <w:t xml:space="preserve">The log in screen for students will look like this:</w:t>
      </w:r>
      <w:r w:rsidDel="00000000" w:rsidR="00000000" w:rsidRPr="00000000">
        <w:rPr>
          <w:rtl w:val="0"/>
        </w:rPr>
      </w:r>
    </w:p>
    <w:p w:rsidR="00000000" w:rsidDel="00000000" w:rsidP="00000000" w:rsidRDefault="00000000" w:rsidRPr="00000000">
      <w:pPr>
        <w:spacing w:after="0" w:before="0" w:line="240" w:lineRule="auto"/>
        <w:ind w:left="1440" w:firstLine="0"/>
        <w:contextualSpacing w:val="0"/>
        <w:rPr/>
      </w:pPr>
      <w:r w:rsidDel="00000000" w:rsidR="00000000" w:rsidRPr="00000000">
        <w:rPr>
          <w:rtl w:val="0"/>
        </w:rPr>
      </w:r>
    </w:p>
    <w:p w:rsidR="00000000" w:rsidDel="00000000" w:rsidP="00000000" w:rsidRDefault="00000000" w:rsidRPr="00000000">
      <w:pPr>
        <w:spacing w:after="0" w:before="0" w:line="240" w:lineRule="auto"/>
        <w:ind w:left="1440" w:firstLine="0"/>
        <w:contextualSpacing w:val="0"/>
        <w:rPr/>
      </w:pPr>
      <w:r w:rsidDel="00000000" w:rsidR="00000000" w:rsidRPr="00000000">
        <w:rPr/>
        <w:drawing>
          <wp:inline distB="114300" distT="114300" distL="114300" distR="114300">
            <wp:extent cx="2524125" cy="1524000"/>
            <wp:effectExtent b="0" l="0" r="0" t="0"/>
            <wp:docPr id="3" name="image20.png"/>
            <a:graphic>
              <a:graphicData uri="http://schemas.openxmlformats.org/drawingml/2006/picture">
                <pic:pic>
                  <pic:nvPicPr>
                    <pic:cNvPr id="0" name="image20.png"/>
                    <pic:cNvPicPr preferRelativeResize="0"/>
                  </pic:nvPicPr>
                  <pic:blipFill>
                    <a:blip r:embed="rId10"/>
                    <a:srcRect b="0" l="0" r="0" t="0"/>
                    <a:stretch>
                      <a:fillRect/>
                    </a:stretch>
                  </pic:blipFill>
                  <pic:spPr>
                    <a:xfrm>
                      <a:off x="0" y="0"/>
                      <a:ext cx="2524125" cy="1524000"/>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3"/>
        </w:numPr>
        <w:spacing w:after="0" w:before="0" w:line="276" w:lineRule="auto"/>
        <w:ind w:left="720" w:hanging="360"/>
        <w:contextualSpacing w:val="1"/>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Where do I find </w:t>
      </w:r>
      <w:r w:rsidDel="00000000" w:rsidR="00000000" w:rsidRPr="00000000">
        <w:rPr>
          <w:rFonts w:ascii="Arial Narrow" w:cs="Arial Narrow" w:eastAsia="Arial Narrow" w:hAnsi="Arial Narrow"/>
          <w:b w:val="1"/>
          <w:i w:val="1"/>
          <w:color w:val="000000"/>
          <w:sz w:val="24"/>
          <w:szCs w:val="24"/>
          <w:highlight w:val="yellow"/>
          <w:rtl w:val="0"/>
        </w:rPr>
        <w:t xml:space="preserve"> Resources?</w:t>
      </w:r>
      <w:r w:rsidDel="00000000" w:rsidR="00000000" w:rsidRPr="00000000">
        <w:rPr>
          <w:rtl w:val="0"/>
        </w:rPr>
      </w:r>
    </w:p>
    <w:p w:rsidR="00000000" w:rsidDel="00000000" w:rsidP="00000000" w:rsidRDefault="00000000" w:rsidRPr="00000000">
      <w:pPr>
        <w:numPr>
          <w:ilvl w:val="1"/>
          <w:numId w:val="3"/>
        </w:numPr>
        <w:spacing w:after="0" w:before="0" w:line="276" w:lineRule="auto"/>
        <w:ind w:left="1440" w:hanging="360"/>
        <w:contextualSpacing w:val="1"/>
        <w:rPr>
          <w:rFonts w:ascii="Arial Narrow" w:cs="Arial Narrow" w:eastAsia="Arial Narrow" w:hAnsi="Arial Narrow"/>
          <w:b w:val="1"/>
          <w:i w:val="1"/>
          <w:sz w:val="22"/>
          <w:szCs w:val="22"/>
        </w:rPr>
      </w:pPr>
      <w:r w:rsidDel="00000000" w:rsidR="00000000" w:rsidRPr="00000000">
        <w:rPr>
          <w:rFonts w:ascii="Arial Narrow" w:cs="Arial Narrow" w:eastAsia="Arial Narrow" w:hAnsi="Arial Narrow"/>
          <w:b w:val="1"/>
          <w:i w:val="1"/>
          <w:sz w:val="22"/>
          <w:szCs w:val="22"/>
          <w:rtl w:val="0"/>
        </w:rPr>
        <w:t xml:space="preserve">Online access to Training Videos:</w:t>
      </w:r>
    </w:p>
    <w:p w:rsidR="00000000" w:rsidDel="00000000" w:rsidP="00000000" w:rsidRDefault="00000000" w:rsidRPr="00000000">
      <w:pPr>
        <w:spacing w:after="0" w:before="240" w:line="240" w:lineRule="auto"/>
        <w:ind w:left="1080" w:firstLine="0"/>
        <w:contextualSpacing w:val="0"/>
        <w:rPr/>
      </w:pPr>
      <w:r w:rsidDel="00000000" w:rsidR="00000000" w:rsidRPr="00000000">
        <w:rPr>
          <w:rFonts w:ascii="Arial Narrow" w:cs="Arial Narrow" w:eastAsia="Arial Narrow" w:hAnsi="Arial Narrow"/>
          <w:b w:val="0"/>
          <w:sz w:val="22"/>
          <w:szCs w:val="22"/>
          <w:rtl w:val="0"/>
        </w:rPr>
        <w:t xml:space="preserve">This link provides access to brief training videos to help show how different components of career cruising function.</w:t>
      </w:r>
      <w:r w:rsidDel="00000000" w:rsidR="00000000" w:rsidRPr="00000000">
        <w:rPr>
          <w:rtl w:val="0"/>
        </w:rPr>
      </w:r>
    </w:p>
    <w:p w:rsidR="00000000" w:rsidDel="00000000" w:rsidP="00000000" w:rsidRDefault="00000000" w:rsidRPr="00000000">
      <w:pPr>
        <w:spacing w:after="0" w:before="240" w:line="240" w:lineRule="auto"/>
        <w:ind w:left="0" w:firstLine="0"/>
        <w:contextualSpacing w:val="0"/>
        <w:rPr/>
      </w:pPr>
      <w:hyperlink r:id="rId11">
        <w:r w:rsidDel="00000000" w:rsidR="00000000" w:rsidRPr="00000000">
          <w:rPr>
            <w:rFonts w:ascii="Calibri" w:cs="Calibri" w:eastAsia="Calibri" w:hAnsi="Calibri"/>
            <w:b w:val="0"/>
            <w:color w:val="0000ff"/>
            <w:sz w:val="24"/>
            <w:szCs w:val="24"/>
            <w:u w:val="single"/>
            <w:rtl w:val="0"/>
          </w:rPr>
          <w:t xml:space="preserve">http://public.careercruising.com/us/en/training/webinars/?SessionType=RecordedTraining&amp;CountryID=2</w:t>
        </w:r>
      </w:hyperlink>
      <w:r w:rsidDel="00000000" w:rsidR="00000000" w:rsidRPr="00000000">
        <w:rPr>
          <w:rFonts w:ascii="Calibri" w:cs="Calibri" w:eastAsia="Calibri" w:hAnsi="Calibri"/>
          <w:b w:val="0"/>
          <w:sz w:val="24"/>
          <w:szCs w:val="24"/>
          <w:rtl w:val="0"/>
        </w:rPr>
        <w:t xml:space="preserve">  </w:t>
      </w:r>
      <w:r w:rsidDel="00000000" w:rsidR="00000000" w:rsidRPr="00000000">
        <w:rPr>
          <w:rtl w:val="0"/>
        </w:rPr>
      </w:r>
    </w:p>
    <w:p w:rsidR="00000000" w:rsidDel="00000000" w:rsidP="00000000" w:rsidRDefault="00000000" w:rsidRPr="00000000">
      <w:pPr>
        <w:spacing w:after="0" w:before="240" w:line="240" w:lineRule="auto"/>
        <w:ind w:left="720" w:firstLine="0"/>
        <w:contextualSpacing w:val="0"/>
        <w:rPr/>
      </w:pPr>
      <w:r w:rsidDel="00000000" w:rsidR="00000000" w:rsidRPr="00000000">
        <w:rPr>
          <w:rtl w:val="0"/>
        </w:rPr>
      </w:r>
    </w:p>
    <w:p w:rsidR="00000000" w:rsidDel="00000000" w:rsidP="00000000" w:rsidRDefault="00000000" w:rsidRPr="00000000">
      <w:pPr>
        <w:numPr>
          <w:ilvl w:val="1"/>
          <w:numId w:val="3"/>
        </w:numPr>
        <w:spacing w:after="0" w:before="0" w:line="276" w:lineRule="auto"/>
        <w:ind w:left="1440" w:hanging="360"/>
        <w:contextualSpacing w:val="1"/>
        <w:rPr>
          <w:rFonts w:ascii="Arial Narrow" w:cs="Arial Narrow" w:eastAsia="Arial Narrow" w:hAnsi="Arial Narrow"/>
          <w:b w:val="1"/>
          <w:i w:val="1"/>
          <w:sz w:val="22"/>
          <w:szCs w:val="22"/>
        </w:rPr>
      </w:pPr>
      <w:r w:rsidDel="00000000" w:rsidR="00000000" w:rsidRPr="00000000">
        <w:rPr>
          <w:rFonts w:ascii="Arial Narrow" w:cs="Arial Narrow" w:eastAsia="Arial Narrow" w:hAnsi="Arial Narrow"/>
          <w:b w:val="1"/>
          <w:i w:val="1"/>
          <w:sz w:val="22"/>
          <w:szCs w:val="22"/>
          <w:rtl w:val="0"/>
        </w:rPr>
        <w:t xml:space="preserve">Access to User Guides, Classroom Activities, Handouts, worksheets, etc:</w:t>
      </w:r>
    </w:p>
    <w:p w:rsidR="00000000" w:rsidDel="00000000" w:rsidP="00000000" w:rsidRDefault="00000000" w:rsidRPr="00000000">
      <w:pPr>
        <w:spacing w:after="0" w:before="240" w:line="240" w:lineRule="auto"/>
        <w:ind w:left="1080" w:firstLine="0"/>
        <w:contextualSpacing w:val="0"/>
        <w:rPr/>
      </w:pPr>
      <w:r w:rsidDel="00000000" w:rsidR="00000000" w:rsidRPr="00000000">
        <w:rPr>
          <w:rFonts w:ascii="Arial Narrow" w:cs="Arial Narrow" w:eastAsia="Arial Narrow" w:hAnsi="Arial Narrow"/>
          <w:b w:val="0"/>
          <w:sz w:val="22"/>
          <w:szCs w:val="22"/>
          <w:rtl w:val="0"/>
        </w:rPr>
        <w:t xml:space="preserve">You may also access the </w:t>
      </w:r>
      <w:r w:rsidDel="00000000" w:rsidR="00000000" w:rsidRPr="00000000">
        <w:rPr>
          <w:rFonts w:ascii="Arial Narrow" w:cs="Arial Narrow" w:eastAsia="Arial Narrow" w:hAnsi="Arial Narrow"/>
          <w:b w:val="1"/>
          <w:sz w:val="22"/>
          <w:szCs w:val="22"/>
          <w:rtl w:val="0"/>
        </w:rPr>
        <w:t xml:space="preserve">“helpful documents”</w:t>
      </w:r>
      <w:r w:rsidDel="00000000" w:rsidR="00000000" w:rsidRPr="00000000">
        <w:rPr>
          <w:rFonts w:ascii="Arial Narrow" w:cs="Arial Narrow" w:eastAsia="Arial Narrow" w:hAnsi="Arial Narrow"/>
          <w:b w:val="0"/>
          <w:sz w:val="22"/>
          <w:szCs w:val="22"/>
          <w:rtl w:val="0"/>
        </w:rPr>
        <w:t xml:space="preserve"> tab on your </w:t>
      </w:r>
      <w:r w:rsidDel="00000000" w:rsidR="00000000" w:rsidRPr="00000000">
        <w:rPr>
          <w:rFonts w:ascii="Arial Narrow" w:cs="Arial Narrow" w:eastAsia="Arial Narrow" w:hAnsi="Arial Narrow"/>
          <w:b w:val="1"/>
          <w:i w:val="1"/>
          <w:sz w:val="22"/>
          <w:szCs w:val="22"/>
          <w:rtl w:val="0"/>
        </w:rPr>
        <w:t xml:space="preserve">CAMS homepage</w:t>
      </w:r>
      <w:r w:rsidDel="00000000" w:rsidR="00000000" w:rsidRPr="00000000">
        <w:rPr>
          <w:rFonts w:ascii="Arial Narrow" w:cs="Arial Narrow" w:eastAsia="Arial Narrow" w:hAnsi="Arial Narrow"/>
          <w:b w:val="0"/>
          <w:sz w:val="22"/>
          <w:szCs w:val="22"/>
          <w:rtl w:val="0"/>
        </w:rPr>
        <w:t xml:space="preserve">:</w:t>
      </w:r>
      <w:r w:rsidDel="00000000" w:rsidR="00000000" w:rsidRPr="00000000">
        <w:rPr>
          <w:rtl w:val="0"/>
        </w:rPr>
      </w:r>
    </w:p>
    <w:p w:rsidR="00000000" w:rsidDel="00000000" w:rsidP="00000000" w:rsidRDefault="00000000" w:rsidRPr="00000000">
      <w:pPr>
        <w:spacing w:before="240" w:lineRule="auto"/>
        <w:ind w:left="720" w:firstLine="0"/>
        <w:contextualSpacing w:val="0"/>
        <w:rPr/>
      </w:pPr>
      <w:r w:rsidDel="00000000" w:rsidR="00000000" w:rsidRPr="00000000">
        <w:rPr/>
        <w:drawing>
          <wp:inline distB="114300" distT="114300" distL="114300" distR="114300">
            <wp:extent cx="2000250" cy="2266950"/>
            <wp:effectExtent b="0" l="0" r="0" t="0"/>
            <wp:docPr id="2" name="image19.png"/>
            <a:graphic>
              <a:graphicData uri="http://schemas.openxmlformats.org/drawingml/2006/picture">
                <pic:pic>
                  <pic:nvPicPr>
                    <pic:cNvPr id="0" name="image19.png"/>
                    <pic:cNvPicPr preferRelativeResize="0"/>
                  </pic:nvPicPr>
                  <pic:blipFill>
                    <a:blip r:embed="rId12"/>
                    <a:srcRect b="0" l="0" r="0" t="0"/>
                    <a:stretch>
                      <a:fillRect/>
                    </a:stretch>
                  </pic:blipFill>
                  <pic:spPr>
                    <a:xfrm>
                      <a:off x="0" y="0"/>
                      <a:ext cx="2000250" cy="2266950"/>
                    </a:xfrm>
                    <a:prstGeom prst="rect"/>
                    <a:ln/>
                  </pic:spPr>
                </pic:pic>
              </a:graphicData>
            </a:graphic>
          </wp:inline>
        </w:drawing>
      </w:r>
      <w:r w:rsidDel="00000000" w:rsidR="00000000" w:rsidRPr="00000000">
        <w:rPr>
          <w:rtl w:val="0"/>
        </w:rPr>
      </w:r>
    </w:p>
    <w:p w:rsidR="00000000" w:rsidDel="00000000" w:rsidP="00000000" w:rsidRDefault="00000000" w:rsidRPr="00000000">
      <w:pPr>
        <w:spacing w:before="240" w:lineRule="auto"/>
        <w:ind w:left="720" w:firstLine="0"/>
        <w:contextualSpacing w:val="0"/>
        <w:rPr/>
      </w:pPr>
      <w:r w:rsidDel="00000000" w:rsidR="00000000" w:rsidRPr="00000000">
        <w:rPr>
          <w:rFonts w:ascii="Arial Narrow" w:cs="Arial Narrow" w:eastAsia="Arial Narrow" w:hAnsi="Arial Narrow"/>
          <w:rtl w:val="0"/>
        </w:rPr>
        <w:t xml:space="preserve">The following is a portion of the list of documents you will have access to from this tab:</w:t>
      </w:r>
      <w:r w:rsidDel="00000000" w:rsidR="00000000" w:rsidRPr="00000000">
        <w:rPr>
          <w:rtl w:val="0"/>
        </w:rPr>
      </w:r>
    </w:p>
    <w:p w:rsidR="00000000" w:rsidDel="00000000" w:rsidP="00000000" w:rsidRDefault="00000000" w:rsidRPr="00000000">
      <w:pPr>
        <w:spacing w:before="240" w:lineRule="auto"/>
        <w:ind w:left="720" w:firstLine="0"/>
        <w:contextualSpacing w:val="0"/>
        <w:rPr/>
      </w:pPr>
      <w:r w:rsidDel="00000000" w:rsidR="00000000" w:rsidRPr="00000000">
        <w:rPr/>
        <w:drawing>
          <wp:inline distB="114300" distT="114300" distL="114300" distR="114300">
            <wp:extent cx="2757488" cy="2921137"/>
            <wp:effectExtent b="0" l="0" r="0" t="0"/>
            <wp:docPr id="5" name="image22.png"/>
            <a:graphic>
              <a:graphicData uri="http://schemas.openxmlformats.org/drawingml/2006/picture">
                <pic:pic>
                  <pic:nvPicPr>
                    <pic:cNvPr id="0" name="image22.png"/>
                    <pic:cNvPicPr preferRelativeResize="0"/>
                  </pic:nvPicPr>
                  <pic:blipFill>
                    <a:blip r:embed="rId13"/>
                    <a:srcRect b="0" l="0" r="0" t="0"/>
                    <a:stretch>
                      <a:fillRect/>
                    </a:stretch>
                  </pic:blipFill>
                  <pic:spPr>
                    <a:xfrm>
                      <a:off x="0" y="0"/>
                      <a:ext cx="2757488" cy="2921137"/>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3"/>
        </w:numPr>
        <w:spacing w:after="0" w:before="0" w:line="276" w:lineRule="auto"/>
        <w:ind w:left="720" w:hanging="360"/>
        <w:contextualSpacing w:val="1"/>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How do I </w:t>
      </w:r>
      <w:r w:rsidDel="00000000" w:rsidR="00000000" w:rsidRPr="00000000">
        <w:rPr>
          <w:rFonts w:ascii="Arial Narrow" w:cs="Arial Narrow" w:eastAsia="Arial Narrow" w:hAnsi="Arial Narrow"/>
          <w:b w:val="1"/>
          <w:i w:val="1"/>
          <w:color w:val="000000"/>
          <w:sz w:val="24"/>
          <w:szCs w:val="24"/>
          <w:highlight w:val="yellow"/>
          <w:rtl w:val="0"/>
        </w:rPr>
        <w:t xml:space="preserve">manage student groups</w:t>
      </w:r>
      <w:r w:rsidDel="00000000" w:rsidR="00000000" w:rsidRPr="00000000">
        <w:rPr>
          <w:rFonts w:ascii="Arial Narrow" w:cs="Arial Narrow" w:eastAsia="Arial Narrow" w:hAnsi="Arial Narrow"/>
          <w:b w:val="1"/>
          <w:i w:val="1"/>
          <w:sz w:val="24"/>
          <w:szCs w:val="24"/>
          <w:rtl w:val="0"/>
        </w:rPr>
        <w:t xml:space="preserve">?</w:t>
      </w:r>
      <w:r w:rsidDel="00000000" w:rsidR="00000000" w:rsidRPr="00000000">
        <w:rPr>
          <w:rFonts w:ascii="Verdana" w:cs="Verdana" w:eastAsia="Verdana" w:hAnsi="Verdana"/>
          <w:b w:val="0"/>
          <w:color w:val="000000"/>
          <w:sz w:val="18"/>
          <w:szCs w:val="18"/>
          <w:highlight w:val="white"/>
          <w:rtl w:val="0"/>
        </w:rPr>
        <w:t xml:space="preserve"> </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rPr/>
      </w:pPr>
      <w:r w:rsidDel="00000000" w:rsidR="00000000" w:rsidRPr="00000000">
        <w:rPr>
          <w:rFonts w:ascii="Arial Narrow" w:cs="Arial Narrow" w:eastAsia="Arial Narrow" w:hAnsi="Arial Narrow"/>
          <w:b w:val="0"/>
          <w:i w:val="1"/>
          <w:color w:val="000000"/>
          <w:sz w:val="22"/>
          <w:szCs w:val="22"/>
          <w:highlight w:val="white"/>
          <w:rtl w:val="0"/>
        </w:rPr>
        <w:t xml:space="preserve">You can create and manage groups of students. These groups can be used to send messages to students, create assignments and activities, assign students to advisors, and search for students</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rPr/>
      </w:pPr>
      <w:r w:rsidDel="00000000" w:rsidR="00000000" w:rsidRPr="00000000">
        <w:rPr>
          <w:rtl w:val="0"/>
        </w:rPr>
      </w:r>
    </w:p>
    <w:p w:rsidR="00000000" w:rsidDel="00000000" w:rsidP="00000000" w:rsidRDefault="00000000" w:rsidRPr="00000000">
      <w:pPr>
        <w:numPr>
          <w:ilvl w:val="0"/>
          <w:numId w:val="4"/>
        </w:numPr>
        <w:spacing w:after="0" w:before="0" w:line="276" w:lineRule="auto"/>
        <w:ind w:left="1080" w:hanging="360"/>
        <w:contextualSpacing w:val="1"/>
        <w:rPr>
          <w:rFonts w:ascii="Arial Narrow" w:cs="Arial Narrow" w:eastAsia="Arial Narrow" w:hAnsi="Arial Narrow"/>
          <w:b w:val="1"/>
          <w:i w:val="1"/>
          <w:sz w:val="22"/>
          <w:szCs w:val="22"/>
        </w:rPr>
      </w:pPr>
      <w:r w:rsidDel="00000000" w:rsidR="00000000" w:rsidRPr="00000000">
        <w:rPr>
          <w:rFonts w:ascii="Arial Narrow" w:cs="Arial Narrow" w:eastAsia="Arial Narrow" w:hAnsi="Arial Narrow"/>
          <w:b w:val="1"/>
          <w:i w:val="1"/>
          <w:sz w:val="22"/>
          <w:szCs w:val="22"/>
          <w:rtl w:val="0"/>
        </w:rPr>
        <w:t xml:space="preserve">From the Advisor Homepage click on Manage Student Groups</w:t>
      </w:r>
    </w:p>
    <w:p w:rsidR="00000000" w:rsidDel="00000000" w:rsidP="00000000" w:rsidRDefault="00000000" w:rsidRPr="00000000">
      <w:pPr>
        <w:numPr>
          <w:ilvl w:val="0"/>
          <w:numId w:val="4"/>
        </w:numPr>
        <w:spacing w:after="0" w:before="0" w:line="276" w:lineRule="auto"/>
        <w:ind w:left="1080" w:hanging="360"/>
        <w:contextualSpacing w:val="1"/>
        <w:rPr>
          <w:rFonts w:ascii="Arial Narrow" w:cs="Arial Narrow" w:eastAsia="Arial Narrow" w:hAnsi="Arial Narrow"/>
          <w:b w:val="1"/>
          <w:i w:val="1"/>
          <w:sz w:val="22"/>
          <w:szCs w:val="22"/>
        </w:rPr>
      </w:pPr>
      <w:r w:rsidDel="00000000" w:rsidR="00000000" w:rsidRPr="00000000">
        <w:rPr>
          <w:rFonts w:ascii="Arial Narrow" w:cs="Arial Narrow" w:eastAsia="Arial Narrow" w:hAnsi="Arial Narrow"/>
          <w:b w:val="1"/>
          <w:i w:val="1"/>
          <w:sz w:val="22"/>
          <w:szCs w:val="22"/>
          <w:rtl w:val="0"/>
        </w:rPr>
        <w:t xml:space="preserve">Click “Add New Group”</w:t>
      </w:r>
    </w:p>
    <w:p w:rsidR="00000000" w:rsidDel="00000000" w:rsidP="00000000" w:rsidRDefault="00000000" w:rsidRPr="00000000">
      <w:pPr>
        <w:spacing w:before="240" w:lineRule="auto"/>
        <w:ind w:left="360" w:firstLine="0"/>
        <w:contextualSpacing w:val="0"/>
        <w:rPr/>
      </w:pPr>
      <w:r w:rsidDel="00000000" w:rsidR="00000000" w:rsidRPr="00000000">
        <w:rPr/>
        <w:drawing>
          <wp:inline distB="114300" distT="114300" distL="114300" distR="114300">
            <wp:extent cx="2995613" cy="1357505"/>
            <wp:effectExtent b="0" l="0" r="0" t="0"/>
            <wp:docPr id="4" name="image21.png"/>
            <a:graphic>
              <a:graphicData uri="http://schemas.openxmlformats.org/drawingml/2006/picture">
                <pic:pic>
                  <pic:nvPicPr>
                    <pic:cNvPr id="0" name="image21.png"/>
                    <pic:cNvPicPr preferRelativeResize="0"/>
                  </pic:nvPicPr>
                  <pic:blipFill>
                    <a:blip r:embed="rId14"/>
                    <a:srcRect b="0" l="0" r="0" t="0"/>
                    <a:stretch>
                      <a:fillRect/>
                    </a:stretch>
                  </pic:blipFill>
                  <pic:spPr>
                    <a:xfrm>
                      <a:off x="0" y="0"/>
                      <a:ext cx="2995613" cy="1357505"/>
                    </a:xfrm>
                    <a:prstGeom prst="rect"/>
                    <a:ln/>
                  </pic:spPr>
                </pic:pic>
              </a:graphicData>
            </a:graphic>
          </wp:inline>
        </w:drawing>
      </w:r>
      <w:r w:rsidDel="00000000" w:rsidR="00000000" w:rsidRPr="00000000">
        <w:rPr/>
        <w:drawing>
          <wp:inline distB="114300" distT="114300" distL="114300" distR="114300">
            <wp:extent cx="3260486" cy="1363662"/>
            <wp:effectExtent b="0" l="0" r="0" t="0"/>
            <wp:docPr id="7" name="image24.png"/>
            <a:graphic>
              <a:graphicData uri="http://schemas.openxmlformats.org/drawingml/2006/picture">
                <pic:pic>
                  <pic:nvPicPr>
                    <pic:cNvPr id="0" name="image24.png"/>
                    <pic:cNvPicPr preferRelativeResize="0"/>
                  </pic:nvPicPr>
                  <pic:blipFill>
                    <a:blip r:embed="rId15"/>
                    <a:srcRect b="0" l="0" r="0" t="0"/>
                    <a:stretch>
                      <a:fillRect/>
                    </a:stretch>
                  </pic:blipFill>
                  <pic:spPr>
                    <a:xfrm>
                      <a:off x="0" y="0"/>
                      <a:ext cx="3260486" cy="1363662"/>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4"/>
        </w:numPr>
        <w:spacing w:after="0" w:before="0" w:line="240" w:lineRule="auto"/>
        <w:ind w:left="1080" w:hanging="360"/>
        <w:contextualSpacing w:val="1"/>
        <w:rPr>
          <w:rFonts w:ascii="Arial Narrow" w:cs="Arial Narrow" w:eastAsia="Arial Narrow" w:hAnsi="Arial Narrow"/>
          <w:b w:val="1"/>
          <w:i w:val="1"/>
          <w:sz w:val="22"/>
          <w:szCs w:val="22"/>
        </w:rPr>
      </w:pPr>
      <w:r w:rsidDel="00000000" w:rsidR="00000000" w:rsidRPr="00000000">
        <w:rPr>
          <w:rFonts w:ascii="Arial Narrow" w:cs="Arial Narrow" w:eastAsia="Arial Narrow" w:hAnsi="Arial Narrow"/>
          <w:b w:val="1"/>
          <w:i w:val="1"/>
          <w:sz w:val="22"/>
          <w:szCs w:val="22"/>
          <w:rtl w:val="0"/>
        </w:rPr>
        <w:t xml:space="preserve">Name your group, for example: Faflick Hour 1, </w:t>
      </w:r>
    </w:p>
    <w:p w:rsidR="00000000" w:rsidDel="00000000" w:rsidP="00000000" w:rsidRDefault="00000000" w:rsidRPr="00000000">
      <w:pPr>
        <w:spacing w:after="0" w:before="0" w:line="240" w:lineRule="auto"/>
        <w:ind w:left="1080" w:firstLine="0"/>
        <w:contextualSpacing w:val="0"/>
        <w:rPr/>
      </w:pPr>
      <w:r w:rsidDel="00000000" w:rsidR="00000000" w:rsidRPr="00000000">
        <w:rPr>
          <w:rFonts w:ascii="Arial Narrow" w:cs="Arial Narrow" w:eastAsia="Arial Narrow" w:hAnsi="Arial Narrow"/>
          <w:b w:val="1"/>
          <w:i w:val="1"/>
          <w:sz w:val="22"/>
          <w:szCs w:val="22"/>
          <w:rtl w:val="0"/>
        </w:rPr>
        <w:t xml:space="preserve">You have the option of keeping the group private, sharing it, or </w:t>
      </w:r>
      <w:r w:rsidDel="00000000" w:rsidR="00000000" w:rsidRPr="00000000">
        <w:rPr>
          <w:rtl w:val="0"/>
        </w:rPr>
      </w:r>
    </w:p>
    <w:p w:rsidR="00000000" w:rsidDel="00000000" w:rsidP="00000000" w:rsidRDefault="00000000" w:rsidRPr="00000000">
      <w:pPr>
        <w:spacing w:after="0" w:before="0" w:line="240" w:lineRule="auto"/>
        <w:ind w:left="1080" w:firstLine="0"/>
        <w:contextualSpacing w:val="0"/>
        <w:rPr/>
      </w:pPr>
      <w:r w:rsidDel="00000000" w:rsidR="00000000" w:rsidRPr="00000000">
        <w:rPr>
          <w:rFonts w:ascii="Arial Narrow" w:cs="Arial Narrow" w:eastAsia="Arial Narrow" w:hAnsi="Arial Narrow"/>
          <w:b w:val="1"/>
          <w:i w:val="1"/>
          <w:sz w:val="22"/>
          <w:szCs w:val="22"/>
          <w:rtl w:val="0"/>
        </w:rPr>
        <w:t xml:space="preserve">Click “Add Students”</w:t>
      </w:r>
      <w:r w:rsidDel="00000000" w:rsidR="00000000" w:rsidRPr="00000000">
        <w:rPr>
          <w:rtl w:val="0"/>
        </w:rPr>
      </w:r>
    </w:p>
    <w:p w:rsidR="00000000" w:rsidDel="00000000" w:rsidP="00000000" w:rsidRDefault="00000000" w:rsidRPr="00000000">
      <w:pPr>
        <w:numPr>
          <w:ilvl w:val="0"/>
          <w:numId w:val="4"/>
        </w:numPr>
        <w:spacing w:after="0" w:before="0" w:line="240" w:lineRule="auto"/>
        <w:ind w:left="1080" w:hanging="360"/>
        <w:contextualSpacing w:val="1"/>
        <w:rPr>
          <w:rFonts w:ascii="Arial Narrow" w:cs="Arial Narrow" w:eastAsia="Arial Narrow" w:hAnsi="Arial Narrow"/>
          <w:b w:val="1"/>
          <w:i w:val="1"/>
          <w:sz w:val="22"/>
          <w:szCs w:val="22"/>
        </w:rPr>
      </w:pPr>
      <w:r w:rsidDel="00000000" w:rsidR="00000000" w:rsidRPr="00000000">
        <w:rPr>
          <w:rFonts w:ascii="Arial Narrow" w:cs="Arial Narrow" w:eastAsia="Arial Narrow" w:hAnsi="Arial Narrow"/>
          <w:b w:val="1"/>
          <w:i w:val="1"/>
          <w:sz w:val="22"/>
          <w:szCs w:val="22"/>
          <w:rtl w:val="0"/>
        </w:rPr>
        <w:t xml:space="preserve">Filter students by grade level, or alpha</w:t>
      </w:r>
    </w:p>
    <w:p w:rsidR="00000000" w:rsidDel="00000000" w:rsidP="00000000" w:rsidRDefault="00000000" w:rsidRPr="00000000">
      <w:pPr>
        <w:spacing w:after="0" w:before="0" w:line="240" w:lineRule="auto"/>
        <w:ind w:left="1080" w:firstLine="0"/>
        <w:contextualSpacing w:val="0"/>
        <w:rPr/>
      </w:pPr>
      <w:r w:rsidDel="00000000" w:rsidR="00000000" w:rsidRPr="00000000">
        <w:rPr>
          <w:rFonts w:ascii="Arial Narrow" w:cs="Arial Narrow" w:eastAsia="Arial Narrow" w:hAnsi="Arial Narrow"/>
          <w:b w:val="1"/>
          <w:i w:val="1"/>
          <w:sz w:val="22"/>
          <w:szCs w:val="22"/>
          <w:rtl w:val="0"/>
        </w:rPr>
        <w:t xml:space="preserve">Click “View List”</w:t>
      </w:r>
      <w:r w:rsidDel="00000000" w:rsidR="00000000" w:rsidRPr="00000000">
        <w:rPr>
          <w:rtl w:val="0"/>
        </w:rPr>
      </w:r>
    </w:p>
    <w:p w:rsidR="00000000" w:rsidDel="00000000" w:rsidP="00000000" w:rsidRDefault="00000000" w:rsidRPr="00000000">
      <w:pPr>
        <w:spacing w:after="0" w:before="0" w:line="276" w:lineRule="auto"/>
        <w:ind w:left="360" w:firstLine="0"/>
        <w:contextualSpacing w:val="0"/>
        <w:rPr/>
      </w:pPr>
      <w:r w:rsidDel="00000000" w:rsidR="00000000" w:rsidRPr="00000000">
        <w:rPr/>
        <w:drawing>
          <wp:inline distB="114300" distT="114300" distL="114300" distR="114300">
            <wp:extent cx="3405188" cy="1499904"/>
            <wp:effectExtent b="0" l="0" r="0" t="0"/>
            <wp:docPr id="6" name="image23.png"/>
            <a:graphic>
              <a:graphicData uri="http://schemas.openxmlformats.org/drawingml/2006/picture">
                <pic:pic>
                  <pic:nvPicPr>
                    <pic:cNvPr id="0" name="image23.png"/>
                    <pic:cNvPicPr preferRelativeResize="0"/>
                  </pic:nvPicPr>
                  <pic:blipFill>
                    <a:blip r:embed="rId16"/>
                    <a:srcRect b="0" l="0" r="0" t="0"/>
                    <a:stretch>
                      <a:fillRect/>
                    </a:stretch>
                  </pic:blipFill>
                  <pic:spPr>
                    <a:xfrm>
                      <a:off x="0" y="0"/>
                      <a:ext cx="3405188" cy="1499904"/>
                    </a:xfrm>
                    <a:prstGeom prst="rect"/>
                    <a:ln/>
                  </pic:spPr>
                </pic:pic>
              </a:graphicData>
            </a:graphic>
          </wp:inline>
        </w:drawing>
      </w:r>
      <w:r w:rsidDel="00000000" w:rsidR="00000000" w:rsidRPr="00000000">
        <w:rPr/>
        <w:drawing>
          <wp:inline distB="114300" distT="114300" distL="114300" distR="114300">
            <wp:extent cx="3059813" cy="2024063"/>
            <wp:effectExtent b="0" l="0" r="0" t="0"/>
            <wp:docPr id="9" name="image26.png"/>
            <a:graphic>
              <a:graphicData uri="http://schemas.openxmlformats.org/drawingml/2006/picture">
                <pic:pic>
                  <pic:nvPicPr>
                    <pic:cNvPr id="0" name="image26.png"/>
                    <pic:cNvPicPr preferRelativeResize="0"/>
                  </pic:nvPicPr>
                  <pic:blipFill>
                    <a:blip r:embed="rId17"/>
                    <a:srcRect b="0" l="0" r="0" t="0"/>
                    <a:stretch>
                      <a:fillRect/>
                    </a:stretch>
                  </pic:blipFill>
                  <pic:spPr>
                    <a:xfrm>
                      <a:off x="0" y="0"/>
                      <a:ext cx="3059813" cy="2024063"/>
                    </a:xfrm>
                    <a:prstGeom prst="rect"/>
                    <a:ln/>
                  </pic:spPr>
                </pic:pic>
              </a:graphicData>
            </a:graphic>
          </wp:inline>
        </w:drawing>
      </w:r>
      <w:r w:rsidDel="00000000" w:rsidR="00000000" w:rsidRPr="00000000">
        <w:rPr>
          <w:rtl w:val="0"/>
        </w:rPr>
      </w:r>
    </w:p>
    <w:p w:rsidR="00000000" w:rsidDel="00000000" w:rsidP="00000000" w:rsidRDefault="00000000" w:rsidRPr="00000000">
      <w:pPr>
        <w:spacing w:after="0" w:before="0" w:line="276" w:lineRule="auto"/>
        <w:ind w:left="360" w:firstLine="0"/>
        <w:contextualSpacing w:val="0"/>
        <w:rPr/>
      </w:pPr>
      <w:r w:rsidDel="00000000" w:rsidR="00000000" w:rsidRPr="00000000">
        <w:rPr>
          <w:rtl w:val="0"/>
        </w:rPr>
      </w:r>
    </w:p>
    <w:p w:rsidR="00000000" w:rsidDel="00000000" w:rsidP="00000000" w:rsidRDefault="00000000" w:rsidRPr="00000000">
      <w:pPr>
        <w:numPr>
          <w:ilvl w:val="0"/>
          <w:numId w:val="4"/>
        </w:numPr>
        <w:spacing w:after="0" w:before="0" w:line="276" w:lineRule="auto"/>
        <w:ind w:left="1080" w:hanging="360"/>
        <w:contextualSpacing w:val="1"/>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Add students – select all, or click the box to add them individually</w:t>
      </w:r>
    </w:p>
    <w:p w:rsidR="00000000" w:rsidDel="00000000" w:rsidP="00000000" w:rsidRDefault="00000000" w:rsidRPr="00000000">
      <w:pPr>
        <w:spacing w:after="0" w:before="0" w:line="276" w:lineRule="auto"/>
        <w:ind w:left="1080" w:firstLine="0"/>
        <w:contextualSpacing w:val="0"/>
        <w:rPr/>
      </w:pPr>
      <w:r w:rsidDel="00000000" w:rsidR="00000000" w:rsidRPr="00000000">
        <w:rPr>
          <w:rFonts w:ascii="Arial Narrow" w:cs="Arial Narrow" w:eastAsia="Arial Narrow" w:hAnsi="Arial Narrow"/>
          <w:b w:val="1"/>
          <w:i w:val="1"/>
          <w:sz w:val="24"/>
          <w:szCs w:val="24"/>
          <w:rtl w:val="0"/>
        </w:rPr>
        <w:t xml:space="preserve">You have the option to save and add more, or save – you can also edit your list later if needed</w:t>
      </w:r>
      <w:r w:rsidDel="00000000" w:rsidR="00000000" w:rsidRPr="00000000">
        <w:rPr>
          <w:rtl w:val="0"/>
        </w:rPr>
      </w:r>
    </w:p>
    <w:p w:rsidR="00000000" w:rsidDel="00000000" w:rsidP="00000000" w:rsidRDefault="00000000" w:rsidRPr="00000000">
      <w:pPr>
        <w:spacing w:after="0" w:before="0" w:line="276" w:lineRule="auto"/>
        <w:ind w:left="360" w:firstLine="0"/>
        <w:contextualSpacing w:val="0"/>
        <w:rPr/>
      </w:pPr>
      <w:r w:rsidDel="00000000" w:rsidR="00000000" w:rsidRPr="00000000">
        <w:rPr>
          <w:rtl w:val="0"/>
        </w:rPr>
      </w:r>
    </w:p>
    <w:p w:rsidR="00000000" w:rsidDel="00000000" w:rsidP="00000000" w:rsidRDefault="00000000" w:rsidRPr="00000000">
      <w:pPr>
        <w:spacing w:after="0" w:before="0" w:line="276" w:lineRule="auto"/>
        <w:ind w:left="360" w:firstLine="0"/>
        <w:contextualSpacing w:val="0"/>
        <w:rPr/>
      </w:pPr>
      <w:r w:rsidDel="00000000" w:rsidR="00000000" w:rsidRPr="00000000">
        <w:rPr/>
        <w:drawing>
          <wp:inline distB="114300" distT="114300" distL="114300" distR="114300">
            <wp:extent cx="2986088" cy="2425209"/>
            <wp:effectExtent b="0" l="0" r="0" t="0"/>
            <wp:docPr id="8" name="image25.png"/>
            <a:graphic>
              <a:graphicData uri="http://schemas.openxmlformats.org/drawingml/2006/picture">
                <pic:pic>
                  <pic:nvPicPr>
                    <pic:cNvPr id="0" name="image25.png"/>
                    <pic:cNvPicPr preferRelativeResize="0"/>
                  </pic:nvPicPr>
                  <pic:blipFill>
                    <a:blip r:embed="rId18"/>
                    <a:srcRect b="0" l="0" r="0" t="0"/>
                    <a:stretch>
                      <a:fillRect/>
                    </a:stretch>
                  </pic:blipFill>
                  <pic:spPr>
                    <a:xfrm>
                      <a:off x="0" y="0"/>
                      <a:ext cx="2986088" cy="2425209"/>
                    </a:xfrm>
                    <a:prstGeom prst="rect"/>
                    <a:ln/>
                  </pic:spPr>
                </pic:pic>
              </a:graphicData>
            </a:graphic>
          </wp:inline>
        </w:drawing>
      </w:r>
      <w:r w:rsidDel="00000000" w:rsidR="00000000" w:rsidRPr="00000000">
        <w:rPr/>
        <w:drawing>
          <wp:inline distB="114300" distT="114300" distL="114300" distR="114300">
            <wp:extent cx="3224213" cy="2451060"/>
            <wp:effectExtent b="0" l="0" r="0" t="0"/>
            <wp:docPr id="12" name="image29.png"/>
            <a:graphic>
              <a:graphicData uri="http://schemas.openxmlformats.org/drawingml/2006/picture">
                <pic:pic>
                  <pic:nvPicPr>
                    <pic:cNvPr id="0" name="image29.png"/>
                    <pic:cNvPicPr preferRelativeResize="0"/>
                  </pic:nvPicPr>
                  <pic:blipFill>
                    <a:blip r:embed="rId19"/>
                    <a:srcRect b="0" l="0" r="0" t="0"/>
                    <a:stretch>
                      <a:fillRect/>
                    </a:stretch>
                  </pic:blipFill>
                  <pic:spPr>
                    <a:xfrm>
                      <a:off x="0" y="0"/>
                      <a:ext cx="3224213" cy="2451060"/>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3"/>
        </w:numPr>
        <w:spacing w:after="0" w:before="0" w:line="276" w:lineRule="auto"/>
        <w:ind w:left="720" w:hanging="360"/>
        <w:contextualSpacing w:val="1"/>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How do I </w:t>
      </w:r>
      <w:r w:rsidDel="00000000" w:rsidR="00000000" w:rsidRPr="00000000">
        <w:rPr>
          <w:rFonts w:ascii="Arial Narrow" w:cs="Arial Narrow" w:eastAsia="Arial Narrow" w:hAnsi="Arial Narrow"/>
          <w:b w:val="1"/>
          <w:i w:val="1"/>
          <w:color w:val="000000"/>
          <w:sz w:val="24"/>
          <w:szCs w:val="24"/>
          <w:highlight w:val="yellow"/>
          <w:rtl w:val="0"/>
        </w:rPr>
        <w:t xml:space="preserve">access Student Demo Accounts?</w:t>
      </w:r>
      <w:r w:rsidDel="00000000" w:rsidR="00000000" w:rsidRPr="00000000">
        <w:rPr>
          <w:rtl w:val="0"/>
        </w:rPr>
      </w:r>
    </w:p>
    <w:p w:rsidR="00000000" w:rsidDel="00000000" w:rsidP="00000000" w:rsidRDefault="00000000" w:rsidRPr="00000000">
      <w:pPr>
        <w:numPr>
          <w:ilvl w:val="0"/>
          <w:numId w:val="5"/>
        </w:numPr>
        <w:spacing w:after="0" w:before="240" w:line="240" w:lineRule="auto"/>
        <w:ind w:left="1080" w:hanging="360"/>
        <w:contextualSpacing w:val="0"/>
        <w:rPr>
          <w:rFonts w:ascii="Arial Narrow" w:cs="Arial Narrow" w:eastAsia="Arial Narrow" w:hAnsi="Arial Narrow"/>
          <w:i w:val="1"/>
          <w:sz w:val="22"/>
          <w:szCs w:val="22"/>
        </w:rPr>
      </w:pPr>
      <w:r w:rsidDel="00000000" w:rsidR="00000000" w:rsidRPr="00000000">
        <w:rPr>
          <w:rFonts w:ascii="Arial Narrow" w:cs="Arial Narrow" w:eastAsia="Arial Narrow" w:hAnsi="Arial Narrow"/>
          <w:b w:val="1"/>
          <w:i w:val="1"/>
          <w:sz w:val="22"/>
          <w:szCs w:val="22"/>
          <w:rtl w:val="0"/>
        </w:rPr>
        <w:t xml:space="preserve">From your Advisor Homepage,</w:t>
      </w:r>
      <w:r w:rsidDel="00000000" w:rsidR="00000000" w:rsidRPr="00000000">
        <w:rPr>
          <w:rFonts w:ascii="Arial Narrow" w:cs="Arial Narrow" w:eastAsia="Arial Narrow" w:hAnsi="Arial Narrow"/>
          <w:b w:val="0"/>
          <w:i w:val="1"/>
          <w:sz w:val="22"/>
          <w:szCs w:val="22"/>
          <w:rtl w:val="0"/>
        </w:rPr>
        <w:t xml:space="preserve"> click on the Demo Student hyperlink at the top of the page: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drawing>
          <wp:inline distB="114300" distT="114300" distL="114300" distR="114300">
            <wp:extent cx="5562600" cy="1047750"/>
            <wp:effectExtent b="0" l="0" r="0" t="0"/>
            <wp:docPr id="10" name="image27.png"/>
            <a:graphic>
              <a:graphicData uri="http://schemas.openxmlformats.org/drawingml/2006/picture">
                <pic:pic>
                  <pic:nvPicPr>
                    <pic:cNvPr id="0" name="image27.png"/>
                    <pic:cNvPicPr preferRelativeResize="0"/>
                  </pic:nvPicPr>
                  <pic:blipFill>
                    <a:blip r:embed="rId20"/>
                    <a:srcRect b="0" l="0" r="0" t="0"/>
                    <a:stretch>
                      <a:fillRect/>
                    </a:stretch>
                  </pic:blipFill>
                  <pic:spPr>
                    <a:xfrm>
                      <a:off x="0" y="0"/>
                      <a:ext cx="5562600" cy="1047750"/>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5"/>
        </w:numPr>
        <w:spacing w:after="0" w:before="0" w:line="240" w:lineRule="auto"/>
        <w:ind w:left="1080" w:hanging="360"/>
        <w:contextualSpacing w:val="0"/>
        <w:rPr>
          <w:rFonts w:ascii="Arial Narrow" w:cs="Arial Narrow" w:eastAsia="Arial Narrow" w:hAnsi="Arial Narrow"/>
          <w:i w:val="1"/>
          <w:sz w:val="22"/>
          <w:szCs w:val="22"/>
        </w:rPr>
      </w:pPr>
      <w:r w:rsidDel="00000000" w:rsidR="00000000" w:rsidRPr="00000000">
        <w:rPr>
          <w:rFonts w:ascii="Arial Narrow" w:cs="Arial Narrow" w:eastAsia="Arial Narrow" w:hAnsi="Arial Narrow"/>
          <w:b w:val="1"/>
          <w:i w:val="1"/>
          <w:sz w:val="22"/>
          <w:szCs w:val="22"/>
          <w:rtl w:val="0"/>
        </w:rPr>
        <w:t xml:space="preserve">Your next screen will include a list of “demo accounts”</w:t>
      </w:r>
      <w:r w:rsidDel="00000000" w:rsidR="00000000" w:rsidRPr="00000000">
        <w:rPr>
          <w:rFonts w:ascii="Arial Narrow" w:cs="Arial Narrow" w:eastAsia="Arial Narrow" w:hAnsi="Arial Narrow"/>
          <w:b w:val="0"/>
          <w:i w:val="1"/>
          <w:sz w:val="22"/>
          <w:szCs w:val="22"/>
          <w:rtl w:val="0"/>
        </w:rPr>
        <w:t xml:space="preserve"> for each grade level, this sample includes accounts for grades 6-8;As a classroom teacher, I would recommend going back to the same Sample student every time, so you can build into that sample the things you want to teach your students.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drawing>
          <wp:inline distB="114300" distT="114300" distL="114300" distR="114300">
            <wp:extent cx="4257675" cy="2409825"/>
            <wp:effectExtent b="0" l="0" r="0" t="0"/>
            <wp:docPr id="11" name="image28.png"/>
            <a:graphic>
              <a:graphicData uri="http://schemas.openxmlformats.org/drawingml/2006/picture">
                <pic:pic>
                  <pic:nvPicPr>
                    <pic:cNvPr id="0" name="image28.png"/>
                    <pic:cNvPicPr preferRelativeResize="0"/>
                  </pic:nvPicPr>
                  <pic:blipFill>
                    <a:blip r:embed="rId21"/>
                    <a:srcRect b="0" l="0" r="0" t="0"/>
                    <a:stretch>
                      <a:fillRect/>
                    </a:stretch>
                  </pic:blipFill>
                  <pic:spPr>
                    <a:xfrm>
                      <a:off x="0" y="0"/>
                      <a:ext cx="4257675" cy="2409825"/>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5"/>
        </w:numPr>
        <w:spacing w:after="0" w:before="0" w:line="240" w:lineRule="auto"/>
        <w:ind w:left="1080" w:hanging="360"/>
        <w:contextualSpacing w:val="0"/>
        <w:rPr>
          <w:rFonts w:ascii="Arial Narrow" w:cs="Arial Narrow" w:eastAsia="Arial Narrow" w:hAnsi="Arial Narrow"/>
          <w:i w:val="1"/>
          <w:sz w:val="22"/>
          <w:szCs w:val="22"/>
        </w:rPr>
      </w:pPr>
      <w:r w:rsidDel="00000000" w:rsidR="00000000" w:rsidRPr="00000000">
        <w:rPr>
          <w:rFonts w:ascii="Arial Narrow" w:cs="Arial Narrow" w:eastAsia="Arial Narrow" w:hAnsi="Arial Narrow"/>
          <w:b w:val="1"/>
          <w:i w:val="1"/>
          <w:sz w:val="22"/>
          <w:szCs w:val="22"/>
          <w:rtl w:val="0"/>
        </w:rPr>
        <w:t xml:space="preserve">Student Homepage:</w:t>
      </w:r>
      <w:r w:rsidDel="00000000" w:rsidR="00000000" w:rsidRPr="00000000">
        <w:rPr>
          <w:rFonts w:ascii="Arial Narrow" w:cs="Arial Narrow" w:eastAsia="Arial Narrow" w:hAnsi="Arial Narrow"/>
          <w:b w:val="0"/>
          <w:i w:val="1"/>
          <w:sz w:val="22"/>
          <w:szCs w:val="22"/>
          <w:rtl w:val="0"/>
        </w:rPr>
        <w:t xml:space="preserve"> The next screen will be exactly like your student’s home page. From there you can navigate and explore what each of the areas of the website has to offer:</w:t>
      </w:r>
      <w:r w:rsidDel="00000000" w:rsidR="00000000" w:rsidRPr="00000000">
        <w:rPr>
          <w:rtl w:val="0"/>
        </w:rPr>
      </w:r>
    </w:p>
    <w:p w:rsidR="00000000" w:rsidDel="00000000" w:rsidP="00000000" w:rsidRDefault="00000000" w:rsidRPr="00000000">
      <w:pPr>
        <w:ind w:left="1440" w:firstLine="0"/>
        <w:contextualSpacing w:val="0"/>
        <w:rPr/>
      </w:pPr>
      <w:r w:rsidDel="00000000" w:rsidR="00000000" w:rsidRPr="00000000">
        <w:rPr>
          <w:rFonts w:ascii="Arial Narrow" w:cs="Arial Narrow" w:eastAsia="Arial Narrow" w:hAnsi="Arial Narrow"/>
          <w:i w:val="1"/>
          <w:rtl w:val="0"/>
        </w:rPr>
        <w:t xml:space="preserve">You will notice, what is listed on the left is a match to what is listed across the top, </w:t>
      </w:r>
      <w:r w:rsidDel="00000000" w:rsidR="00000000" w:rsidRPr="00000000">
        <w:rPr>
          <w:rtl w:val="0"/>
        </w:rPr>
      </w:r>
    </w:p>
    <w:p w:rsidR="00000000" w:rsidDel="00000000" w:rsidP="00000000" w:rsidRDefault="00000000" w:rsidRPr="00000000">
      <w:pPr>
        <w:numPr>
          <w:ilvl w:val="0"/>
          <w:numId w:val="2"/>
        </w:numPr>
        <w:spacing w:after="0" w:before="0" w:line="240" w:lineRule="auto"/>
        <w:ind w:left="2160" w:hanging="360"/>
        <w:contextualSpacing w:val="0"/>
        <w:rPr>
          <w:rFonts w:ascii="Arial Narrow" w:cs="Arial Narrow" w:eastAsia="Arial Narrow" w:hAnsi="Arial Narrow"/>
          <w:b w:val="0"/>
          <w:i w:val="1"/>
          <w:sz w:val="22"/>
          <w:szCs w:val="22"/>
        </w:rPr>
      </w:pPr>
      <w:r w:rsidDel="00000000" w:rsidR="00000000" w:rsidRPr="00000000">
        <w:rPr>
          <w:rFonts w:ascii="Arial Narrow" w:cs="Arial Narrow" w:eastAsia="Arial Narrow" w:hAnsi="Arial Narrow"/>
          <w:b w:val="0"/>
          <w:i w:val="1"/>
          <w:sz w:val="22"/>
          <w:szCs w:val="22"/>
          <w:rtl w:val="0"/>
        </w:rPr>
        <w:t xml:space="preserve">Explore My  Interests = Assessments; </w:t>
      </w:r>
    </w:p>
    <w:p w:rsidR="00000000" w:rsidDel="00000000" w:rsidP="00000000" w:rsidRDefault="00000000" w:rsidRPr="00000000">
      <w:pPr>
        <w:numPr>
          <w:ilvl w:val="0"/>
          <w:numId w:val="2"/>
        </w:numPr>
        <w:spacing w:after="0" w:before="0" w:line="240" w:lineRule="auto"/>
        <w:ind w:left="2160" w:hanging="360"/>
        <w:contextualSpacing w:val="0"/>
        <w:rPr>
          <w:rFonts w:ascii="Arial Narrow" w:cs="Arial Narrow" w:eastAsia="Arial Narrow" w:hAnsi="Arial Narrow"/>
          <w:b w:val="0"/>
          <w:i w:val="1"/>
          <w:sz w:val="22"/>
          <w:szCs w:val="22"/>
        </w:rPr>
      </w:pPr>
      <w:r w:rsidDel="00000000" w:rsidR="00000000" w:rsidRPr="00000000">
        <w:rPr>
          <w:rFonts w:ascii="Arial Narrow" w:cs="Arial Narrow" w:eastAsia="Arial Narrow" w:hAnsi="Arial Narrow"/>
          <w:b w:val="0"/>
          <w:i w:val="1"/>
          <w:sz w:val="22"/>
          <w:szCs w:val="22"/>
          <w:rtl w:val="0"/>
        </w:rPr>
        <w:t xml:space="preserve">Learn About Careers = Careers;</w:t>
      </w:r>
    </w:p>
    <w:p w:rsidR="00000000" w:rsidDel="00000000" w:rsidP="00000000" w:rsidRDefault="00000000" w:rsidRPr="00000000">
      <w:pPr>
        <w:numPr>
          <w:ilvl w:val="0"/>
          <w:numId w:val="2"/>
        </w:numPr>
        <w:spacing w:after="0" w:before="0" w:line="240" w:lineRule="auto"/>
        <w:ind w:left="2160" w:hanging="360"/>
        <w:contextualSpacing w:val="0"/>
        <w:rPr>
          <w:rFonts w:ascii="Arial Narrow" w:cs="Arial Narrow" w:eastAsia="Arial Narrow" w:hAnsi="Arial Narrow"/>
          <w:b w:val="0"/>
          <w:i w:val="1"/>
          <w:sz w:val="22"/>
          <w:szCs w:val="22"/>
        </w:rPr>
      </w:pPr>
      <w:r w:rsidDel="00000000" w:rsidR="00000000" w:rsidRPr="00000000">
        <w:rPr>
          <w:rFonts w:ascii="Arial Narrow" w:cs="Arial Narrow" w:eastAsia="Arial Narrow" w:hAnsi="Arial Narrow"/>
          <w:b w:val="0"/>
          <w:i w:val="1"/>
          <w:sz w:val="22"/>
          <w:szCs w:val="22"/>
          <w:rtl w:val="0"/>
        </w:rPr>
        <w:t xml:space="preserve">Explore Education Options = Education; </w:t>
      </w:r>
    </w:p>
    <w:p w:rsidR="00000000" w:rsidDel="00000000" w:rsidP="00000000" w:rsidRDefault="00000000" w:rsidRPr="00000000">
      <w:pPr>
        <w:numPr>
          <w:ilvl w:val="0"/>
          <w:numId w:val="2"/>
        </w:numPr>
        <w:spacing w:after="0" w:before="0" w:line="240" w:lineRule="auto"/>
        <w:ind w:left="2160" w:hanging="360"/>
        <w:contextualSpacing w:val="0"/>
        <w:rPr>
          <w:rFonts w:ascii="Arial Narrow" w:cs="Arial Narrow" w:eastAsia="Arial Narrow" w:hAnsi="Arial Narrow"/>
          <w:b w:val="0"/>
          <w:i w:val="1"/>
          <w:sz w:val="22"/>
          <w:szCs w:val="22"/>
        </w:rPr>
      </w:pPr>
      <w:r w:rsidDel="00000000" w:rsidR="00000000" w:rsidRPr="00000000">
        <w:rPr>
          <w:rFonts w:ascii="Arial Narrow" w:cs="Arial Narrow" w:eastAsia="Arial Narrow" w:hAnsi="Arial Narrow"/>
          <w:b w:val="0"/>
          <w:i w:val="1"/>
          <w:sz w:val="22"/>
          <w:szCs w:val="22"/>
          <w:rtl w:val="0"/>
        </w:rPr>
        <w:t xml:space="preserve">Choose my courses is not currently active in 259, because we have not synchronized the product with Synergy yet.</w:t>
      </w:r>
    </w:p>
    <w:p w:rsidR="00000000" w:rsidDel="00000000" w:rsidP="00000000" w:rsidRDefault="00000000" w:rsidRPr="00000000">
      <w:pPr>
        <w:numPr>
          <w:ilvl w:val="0"/>
          <w:numId w:val="2"/>
        </w:numPr>
        <w:spacing w:after="0" w:before="0" w:line="240" w:lineRule="auto"/>
        <w:ind w:left="2160" w:hanging="360"/>
        <w:contextualSpacing w:val="0"/>
        <w:rPr>
          <w:rFonts w:ascii="Arial Narrow" w:cs="Arial Narrow" w:eastAsia="Arial Narrow" w:hAnsi="Arial Narrow"/>
          <w:b w:val="0"/>
          <w:i w:val="1"/>
          <w:sz w:val="22"/>
          <w:szCs w:val="22"/>
        </w:rPr>
      </w:pPr>
      <w:r w:rsidDel="00000000" w:rsidR="00000000" w:rsidRPr="00000000">
        <w:rPr>
          <w:rFonts w:ascii="Arial Narrow" w:cs="Arial Narrow" w:eastAsia="Arial Narrow" w:hAnsi="Arial Narrow"/>
          <w:b w:val="0"/>
          <w:i w:val="1"/>
          <w:sz w:val="22"/>
          <w:szCs w:val="22"/>
          <w:rtl w:val="0"/>
        </w:rPr>
        <w:t xml:space="preserve">Build My Resume, is where students can begin to enter information that will populate a resume so they can begin to document experiences</w:t>
      </w:r>
    </w:p>
    <w:p w:rsidR="00000000" w:rsidDel="00000000" w:rsidP="00000000" w:rsidRDefault="00000000" w:rsidRPr="00000000">
      <w:pPr>
        <w:numPr>
          <w:ilvl w:val="0"/>
          <w:numId w:val="2"/>
        </w:numPr>
        <w:spacing w:after="0" w:before="0" w:line="240" w:lineRule="auto"/>
        <w:ind w:left="2160" w:hanging="360"/>
        <w:contextualSpacing w:val="0"/>
        <w:rPr>
          <w:rFonts w:ascii="Arial Narrow" w:cs="Arial Narrow" w:eastAsia="Arial Narrow" w:hAnsi="Arial Narrow"/>
          <w:b w:val="0"/>
          <w:i w:val="1"/>
          <w:sz w:val="22"/>
          <w:szCs w:val="22"/>
        </w:rPr>
      </w:pPr>
      <w:r w:rsidDel="00000000" w:rsidR="00000000" w:rsidRPr="00000000">
        <w:rPr>
          <w:rFonts w:ascii="Arial Narrow" w:cs="Arial Narrow" w:eastAsia="Arial Narrow" w:hAnsi="Arial Narrow"/>
          <w:b w:val="0"/>
          <w:i w:val="1"/>
          <w:sz w:val="22"/>
          <w:szCs w:val="22"/>
          <w:rtl w:val="0"/>
        </w:rPr>
        <w:t xml:space="preserve">Financial Aid tab is something I would save for high school students.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drawing>
          <wp:inline distB="114300" distT="114300" distL="114300" distR="114300">
            <wp:extent cx="5095875" cy="2381856"/>
            <wp:effectExtent b="0" l="0" r="0" t="0"/>
            <wp:docPr id="13" name="image30.png"/>
            <a:graphic>
              <a:graphicData uri="http://schemas.openxmlformats.org/drawingml/2006/picture">
                <pic:pic>
                  <pic:nvPicPr>
                    <pic:cNvPr id="0" name="image30.png"/>
                    <pic:cNvPicPr preferRelativeResize="0"/>
                  </pic:nvPicPr>
                  <pic:blipFill>
                    <a:blip r:embed="rId22"/>
                    <a:srcRect b="0" l="0" r="0" t="0"/>
                    <a:stretch>
                      <a:fillRect/>
                    </a:stretch>
                  </pic:blipFill>
                  <pic:spPr>
                    <a:xfrm>
                      <a:off x="0" y="0"/>
                      <a:ext cx="5095875" cy="2381856"/>
                    </a:xfrm>
                    <a:prstGeom prst="rect"/>
                    <a:ln/>
                  </pic:spPr>
                </pic:pic>
              </a:graphicData>
            </a:graphic>
          </wp:inline>
        </w:drawing>
      </w:r>
      <w:r w:rsidDel="00000000" w:rsidR="00000000" w:rsidRPr="00000000">
        <w:rPr>
          <w:rtl w:val="0"/>
        </w:rPr>
      </w:r>
    </w:p>
    <w:p w:rsidR="00000000" w:rsidDel="00000000" w:rsidP="00000000" w:rsidRDefault="00000000" w:rsidRPr="00000000">
      <w:pPr>
        <w:spacing w:after="0" w:before="240" w:line="276" w:lineRule="auto"/>
        <w:ind w:left="720" w:firstLine="0"/>
        <w:contextualSpacing w:val="0"/>
        <w:rPr/>
      </w:pP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How do I look up student </w:t>
      </w:r>
      <w:r w:rsidDel="00000000" w:rsidR="00000000" w:rsidRPr="00000000">
        <w:rPr>
          <w:rFonts w:ascii="Arial Narrow" w:cs="Arial Narrow" w:eastAsia="Arial Narrow" w:hAnsi="Arial Narrow"/>
          <w:b w:val="1"/>
          <w:i w:val="1"/>
          <w:color w:val="000000"/>
          <w:sz w:val="24"/>
          <w:szCs w:val="24"/>
          <w:highlight w:val="yellow"/>
          <w:rtl w:val="0"/>
        </w:rPr>
        <w:t xml:space="preserve">usernames / passwords</w:t>
      </w:r>
      <w:r w:rsidDel="00000000" w:rsidR="00000000" w:rsidRPr="00000000">
        <w:rPr>
          <w:rFonts w:ascii="Arial Narrow" w:cs="Arial Narrow" w:eastAsia="Arial Narrow" w:hAnsi="Arial Narrow"/>
          <w:b w:val="1"/>
          <w:i w:val="1"/>
          <w:sz w:val="24"/>
          <w:szCs w:val="24"/>
          <w:rtl w:val="0"/>
        </w:rPr>
        <w:t xml:space="preserve"> so students can log in?</w:t>
      </w:r>
    </w:p>
    <w:p w:rsidR="00000000" w:rsidDel="00000000" w:rsidP="00000000" w:rsidRDefault="00000000" w:rsidRPr="00000000">
      <w:pPr>
        <w:spacing w:after="0" w:before="240" w:line="240" w:lineRule="auto"/>
        <w:ind w:left="720" w:firstLine="0"/>
        <w:contextualSpacing w:val="0"/>
        <w:rPr/>
      </w:pPr>
      <w:r w:rsidDel="00000000" w:rsidR="00000000" w:rsidRPr="00000000">
        <w:rPr>
          <w:rtl w:val="0"/>
        </w:rPr>
      </w:r>
    </w:p>
    <w:p w:rsidR="00000000" w:rsidDel="00000000" w:rsidP="00000000" w:rsidRDefault="00000000" w:rsidRPr="00000000">
      <w:pPr>
        <w:numPr>
          <w:ilvl w:val="0"/>
          <w:numId w:val="1"/>
        </w:numPr>
        <w:spacing w:after="0" w:before="0" w:line="276" w:lineRule="auto"/>
        <w:ind w:left="1080" w:hanging="360"/>
        <w:contextualSpacing w:val="1"/>
        <w:rPr>
          <w:rFonts w:ascii="Arial Narrow" w:cs="Arial Narrow" w:eastAsia="Arial Narrow" w:hAnsi="Arial Narrow"/>
          <w:b w:val="0"/>
          <w:sz w:val="22"/>
          <w:szCs w:val="22"/>
        </w:rPr>
      </w:pPr>
      <w:r w:rsidDel="00000000" w:rsidR="00000000" w:rsidRPr="00000000">
        <w:rPr>
          <w:rFonts w:ascii="Arial Narrow" w:cs="Arial Narrow" w:eastAsia="Arial Narrow" w:hAnsi="Arial Narrow"/>
          <w:b w:val="0"/>
          <w:sz w:val="22"/>
          <w:szCs w:val="22"/>
          <w:rtl w:val="0"/>
        </w:rPr>
        <w:t xml:space="preserve">From your </w:t>
      </w:r>
      <w:r w:rsidDel="00000000" w:rsidR="00000000" w:rsidRPr="00000000">
        <w:rPr>
          <w:rFonts w:ascii="Arial Narrow" w:cs="Arial Narrow" w:eastAsia="Arial Narrow" w:hAnsi="Arial Narrow"/>
          <w:b w:val="1"/>
          <w:i w:val="1"/>
          <w:sz w:val="22"/>
          <w:szCs w:val="22"/>
          <w:rtl w:val="0"/>
        </w:rPr>
        <w:t xml:space="preserve">CAMS homepage</w:t>
      </w:r>
      <w:r w:rsidDel="00000000" w:rsidR="00000000" w:rsidRPr="00000000">
        <w:rPr>
          <w:rFonts w:ascii="Arial Narrow" w:cs="Arial Narrow" w:eastAsia="Arial Narrow" w:hAnsi="Arial Narrow"/>
          <w:b w:val="0"/>
          <w:sz w:val="22"/>
          <w:szCs w:val="22"/>
          <w:rtl w:val="0"/>
        </w:rPr>
        <w:t xml:space="preserve">, find the “Search for Students” tab and left click this tab:</w:t>
      </w:r>
    </w:p>
    <w:p w:rsidR="00000000" w:rsidDel="00000000" w:rsidP="00000000" w:rsidRDefault="00000000" w:rsidRPr="00000000">
      <w:pPr>
        <w:spacing w:after="0" w:before="240" w:line="240" w:lineRule="auto"/>
        <w:ind w:left="720" w:firstLine="0"/>
        <w:contextualSpacing w:val="0"/>
        <w:rPr/>
      </w:pPr>
      <w:r w:rsidDel="00000000" w:rsidR="00000000" w:rsidRPr="00000000">
        <w:rPr/>
        <w:drawing>
          <wp:inline distB="0" distT="0" distL="0" distR="0">
            <wp:extent cx="1653540" cy="1569720"/>
            <wp:effectExtent b="0" l="0" r="0" t="0"/>
            <wp:docPr id="14" name="image31.png"/>
            <a:graphic>
              <a:graphicData uri="http://schemas.openxmlformats.org/drawingml/2006/picture">
                <pic:pic>
                  <pic:nvPicPr>
                    <pic:cNvPr id="0" name="image31.png"/>
                    <pic:cNvPicPr preferRelativeResize="0"/>
                  </pic:nvPicPr>
                  <pic:blipFill>
                    <a:blip r:embed="rId23"/>
                    <a:srcRect b="0" l="0" r="0" t="0"/>
                    <a:stretch>
                      <a:fillRect/>
                    </a:stretch>
                  </pic:blipFill>
                  <pic:spPr>
                    <a:xfrm>
                      <a:off x="0" y="0"/>
                      <a:ext cx="1653540" cy="156972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before="240" w:line="240" w:lineRule="auto"/>
        <w:ind w:left="720" w:firstLine="0"/>
        <w:contextualSpacing w:val="0"/>
        <w:rPr/>
      </w:pPr>
      <w:r w:rsidDel="00000000" w:rsidR="00000000" w:rsidRPr="00000000">
        <w:rPr>
          <w:rtl w:val="0"/>
        </w:rPr>
      </w:r>
    </w:p>
    <w:p w:rsidR="00000000" w:rsidDel="00000000" w:rsidP="00000000" w:rsidRDefault="00000000" w:rsidRPr="00000000">
      <w:pPr>
        <w:numPr>
          <w:ilvl w:val="0"/>
          <w:numId w:val="1"/>
        </w:numPr>
        <w:spacing w:after="0" w:before="0" w:line="276" w:lineRule="auto"/>
        <w:ind w:left="1080" w:hanging="360"/>
        <w:contextualSpacing w:val="1"/>
        <w:rPr>
          <w:rFonts w:ascii="Arial Narrow" w:cs="Arial Narrow" w:eastAsia="Arial Narrow" w:hAnsi="Arial Narrow"/>
          <w:b w:val="0"/>
          <w:sz w:val="22"/>
          <w:szCs w:val="22"/>
        </w:rPr>
      </w:pPr>
      <w:r w:rsidDel="00000000" w:rsidR="00000000" w:rsidRPr="00000000">
        <w:rPr>
          <w:rFonts w:ascii="Arial Narrow" w:cs="Arial Narrow" w:eastAsia="Arial Narrow" w:hAnsi="Arial Narrow"/>
          <w:b w:val="0"/>
          <w:sz w:val="22"/>
          <w:szCs w:val="22"/>
          <w:rtl w:val="0"/>
        </w:rPr>
        <w:t xml:space="preserve">You will be given the option to enter specific criteria to search for students in groups such as grade level or individually by entering their last name, etc:</w:t>
      </w:r>
    </w:p>
    <w:p w:rsidR="00000000" w:rsidDel="00000000" w:rsidP="00000000" w:rsidRDefault="00000000" w:rsidRPr="00000000">
      <w:pPr>
        <w:spacing w:after="0" w:before="240" w:line="240" w:lineRule="auto"/>
        <w:ind w:left="1080" w:firstLine="0"/>
        <w:contextualSpacing w:val="0"/>
        <w:rPr/>
      </w:pPr>
      <w:r w:rsidDel="00000000" w:rsidR="00000000" w:rsidRPr="00000000">
        <w:rPr/>
        <w:drawing>
          <wp:inline distB="0" distT="0" distL="0" distR="0">
            <wp:extent cx="2366963" cy="1698038"/>
            <wp:effectExtent b="0" l="0" r="0" t="0"/>
            <wp:docPr id="15" name="image32.png"/>
            <a:graphic>
              <a:graphicData uri="http://schemas.openxmlformats.org/drawingml/2006/picture">
                <pic:pic>
                  <pic:nvPicPr>
                    <pic:cNvPr id="0" name="image32.png"/>
                    <pic:cNvPicPr preferRelativeResize="0"/>
                  </pic:nvPicPr>
                  <pic:blipFill>
                    <a:blip r:embed="rId24"/>
                    <a:srcRect b="0" l="0" r="0" t="0"/>
                    <a:stretch>
                      <a:fillRect/>
                    </a:stretch>
                  </pic:blipFill>
                  <pic:spPr>
                    <a:xfrm>
                      <a:off x="0" y="0"/>
                      <a:ext cx="2366963" cy="1698038"/>
                    </a:xfrm>
                    <a:prstGeom prst="rect"/>
                    <a:ln/>
                  </pic:spPr>
                </pic:pic>
              </a:graphicData>
            </a:graphic>
          </wp:inline>
        </w:drawing>
      </w:r>
      <w:r w:rsidDel="00000000" w:rsidR="00000000" w:rsidRPr="00000000">
        <w:rPr>
          <w:rtl w:val="0"/>
        </w:rPr>
      </w:r>
    </w:p>
    <w:p w:rsidR="00000000" w:rsidDel="00000000" w:rsidP="00000000" w:rsidRDefault="00000000" w:rsidRPr="00000000">
      <w:pPr>
        <w:spacing w:after="0" w:before="240" w:line="240" w:lineRule="auto"/>
        <w:ind w:left="1080" w:firstLine="0"/>
        <w:contextualSpacing w:val="0"/>
        <w:rPr/>
      </w:pPr>
      <w:r w:rsidDel="00000000" w:rsidR="00000000" w:rsidRPr="00000000">
        <w:rPr>
          <w:rtl w:val="0"/>
        </w:rPr>
      </w:r>
    </w:p>
    <w:p w:rsidR="00000000" w:rsidDel="00000000" w:rsidP="00000000" w:rsidRDefault="00000000" w:rsidRPr="00000000">
      <w:pPr>
        <w:numPr>
          <w:ilvl w:val="0"/>
          <w:numId w:val="1"/>
        </w:numPr>
        <w:spacing w:after="0" w:before="0" w:line="276" w:lineRule="auto"/>
        <w:ind w:left="1080" w:hanging="360"/>
        <w:contextualSpacing w:val="1"/>
        <w:rPr>
          <w:rFonts w:ascii="Arial Narrow" w:cs="Arial Narrow" w:eastAsia="Arial Narrow" w:hAnsi="Arial Narrow"/>
          <w:b w:val="0"/>
          <w:sz w:val="22"/>
          <w:szCs w:val="22"/>
        </w:rPr>
      </w:pPr>
      <w:r w:rsidDel="00000000" w:rsidR="00000000" w:rsidRPr="00000000">
        <w:rPr>
          <w:rFonts w:ascii="Arial Narrow" w:cs="Arial Narrow" w:eastAsia="Arial Narrow" w:hAnsi="Arial Narrow"/>
          <w:b w:val="0"/>
          <w:sz w:val="22"/>
          <w:szCs w:val="22"/>
          <w:rtl w:val="0"/>
        </w:rPr>
        <w:t xml:space="preserve">When you identify your search criteria and click “Submit” the next screen will give you the list of names of the students matching your criteria, and you have the option of exporting this information in two different formats: “Access Cards” for individual students or an “Excel Spreadsheet” so you can save/access a list of students and sort as needed.</w:t>
      </w:r>
    </w:p>
    <w:p w:rsidR="00000000" w:rsidDel="00000000" w:rsidP="00000000" w:rsidRDefault="00000000" w:rsidRPr="00000000">
      <w:pPr>
        <w:spacing w:before="240" w:lineRule="auto"/>
        <w:ind w:left="720" w:firstLine="0"/>
        <w:contextualSpacing w:val="0"/>
        <w:rPr/>
      </w:pPr>
      <w:r w:rsidDel="00000000" w:rsidR="00000000" w:rsidRPr="00000000">
        <w:rPr/>
        <w:drawing>
          <wp:inline distB="114300" distT="114300" distL="114300" distR="114300">
            <wp:extent cx="4562475" cy="1571625"/>
            <wp:effectExtent b="0" l="0" r="0" t="0"/>
            <wp:docPr id="16" name="image33.png"/>
            <a:graphic>
              <a:graphicData uri="http://schemas.openxmlformats.org/drawingml/2006/picture">
                <pic:pic>
                  <pic:nvPicPr>
                    <pic:cNvPr id="0" name="image33.png"/>
                    <pic:cNvPicPr preferRelativeResize="0"/>
                  </pic:nvPicPr>
                  <pic:blipFill>
                    <a:blip r:embed="rId25"/>
                    <a:srcRect b="0" l="0" r="0" t="0"/>
                    <a:stretch>
                      <a:fillRect/>
                    </a:stretch>
                  </pic:blipFill>
                  <pic:spPr>
                    <a:xfrm>
                      <a:off x="0" y="0"/>
                      <a:ext cx="4562475" cy="157162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0"/>
          <w:sz w:val="22"/>
          <w:szCs w:val="22"/>
          <w:rtl w:val="0"/>
        </w:rPr>
        <w:t xml:space="preserve">The Excel fill will list students Last Name, First Name, Username, Password, &amp; Grade Level; </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0"/>
          <w:sz w:val="22"/>
          <w:szCs w:val="22"/>
          <w:rtl w:val="0"/>
        </w:rPr>
        <w:t xml:space="preserve">Access cards will load onto a PDF file that looks like this:</w:t>
      </w:r>
      <w:r w:rsidDel="00000000" w:rsidR="00000000" w:rsidRPr="00000000">
        <w:rPr>
          <w:rtl w:val="0"/>
        </w:rPr>
      </w:r>
    </w:p>
    <w:p w:rsidR="00000000" w:rsidDel="00000000" w:rsidP="00000000" w:rsidRDefault="00000000" w:rsidRPr="00000000">
      <w:pPr>
        <w:spacing w:before="240" w:lineRule="auto"/>
        <w:ind w:left="720" w:firstLine="0"/>
        <w:contextualSpacing w:val="0"/>
        <w:rPr/>
      </w:pPr>
      <w:bookmarkStart w:colFirst="0" w:colLast="0" w:name="_gjdgxs" w:id="0"/>
      <w:bookmarkEnd w:id="0"/>
      <w:r w:rsidDel="00000000" w:rsidR="00000000" w:rsidRPr="00000000">
        <w:rPr/>
        <w:drawing>
          <wp:inline distB="114300" distT="114300" distL="114300" distR="114300">
            <wp:extent cx="2686050" cy="1390650"/>
            <wp:effectExtent b="0" l="0" r="0" t="0"/>
            <wp:docPr id="17" name="image34.png"/>
            <a:graphic>
              <a:graphicData uri="http://schemas.openxmlformats.org/drawingml/2006/picture">
                <pic:pic>
                  <pic:nvPicPr>
                    <pic:cNvPr id="0" name="image34.png"/>
                    <pic:cNvPicPr preferRelativeResize="0"/>
                  </pic:nvPicPr>
                  <pic:blipFill>
                    <a:blip r:embed="rId26"/>
                    <a:srcRect b="0" l="0" r="0" t="0"/>
                    <a:stretch>
                      <a:fillRect/>
                    </a:stretch>
                  </pic:blipFill>
                  <pic:spPr>
                    <a:xfrm>
                      <a:off x="0" y="0"/>
                      <a:ext cx="2686050" cy="1390650"/>
                    </a:xfrm>
                    <a:prstGeom prst="rect"/>
                    <a:ln/>
                  </pic:spPr>
                </pic:pic>
              </a:graphicData>
            </a:graphic>
          </wp:inline>
        </w:drawing>
      </w: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Verdan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2">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1"/>
      <w:numFmt w:val="lowerLetter"/>
      <w:lvlText w:val="%1.)"/>
      <w:lvlJc w:val="lef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5">
    <w:lvl w:ilvl="0">
      <w:start w:val="1"/>
      <w:numFmt w:val="lowerLetter"/>
      <w:lvlText w:val="%1.)"/>
      <w:lvlJc w:val="left"/>
      <w:pPr>
        <w:ind w:left="1080" w:firstLine="720"/>
      </w:pPr>
      <w:rPr>
        <w:b w:val="1"/>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7.png"/><Relationship Id="rId22" Type="http://schemas.openxmlformats.org/officeDocument/2006/relationships/image" Target="media/image30.png"/><Relationship Id="rId21" Type="http://schemas.openxmlformats.org/officeDocument/2006/relationships/image" Target="media/image28.png"/><Relationship Id="rId24" Type="http://schemas.openxmlformats.org/officeDocument/2006/relationships/image" Target="media/image32.png"/><Relationship Id="rId23" Type="http://schemas.openxmlformats.org/officeDocument/2006/relationships/image" Target="media/image3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ublic.careercruising.com/en/" TargetMode="External"/><Relationship Id="rId26" Type="http://schemas.openxmlformats.org/officeDocument/2006/relationships/image" Target="media/image34.png"/><Relationship Id="rId25" Type="http://schemas.openxmlformats.org/officeDocument/2006/relationships/image" Target="media/image33.png"/><Relationship Id="rId5" Type="http://schemas.openxmlformats.org/officeDocument/2006/relationships/styles" Target="styles.xml"/><Relationship Id="rId6" Type="http://schemas.openxmlformats.org/officeDocument/2006/relationships/hyperlink" Target="http://www.careercruising.com/School/Login.aspx" TargetMode="External"/><Relationship Id="rId7" Type="http://schemas.openxmlformats.org/officeDocument/2006/relationships/hyperlink" Target="http://www.careercruising.com/school/Login.aspx" TargetMode="External"/><Relationship Id="rId8" Type="http://schemas.openxmlformats.org/officeDocument/2006/relationships/image" Target="media/image18.png"/><Relationship Id="rId11" Type="http://schemas.openxmlformats.org/officeDocument/2006/relationships/hyperlink" Target="http://public.careercruising.com/us/en/training/webinars/?SessionType=RecordedTraining&amp;CountryID=2" TargetMode="External"/><Relationship Id="rId10" Type="http://schemas.openxmlformats.org/officeDocument/2006/relationships/image" Target="media/image20.png"/><Relationship Id="rId13" Type="http://schemas.openxmlformats.org/officeDocument/2006/relationships/image" Target="media/image22.png"/><Relationship Id="rId12" Type="http://schemas.openxmlformats.org/officeDocument/2006/relationships/image" Target="media/image19.png"/><Relationship Id="rId15" Type="http://schemas.openxmlformats.org/officeDocument/2006/relationships/image" Target="media/image24.png"/><Relationship Id="rId14" Type="http://schemas.openxmlformats.org/officeDocument/2006/relationships/image" Target="media/image21.png"/><Relationship Id="rId17" Type="http://schemas.openxmlformats.org/officeDocument/2006/relationships/image" Target="media/image26.png"/><Relationship Id="rId16" Type="http://schemas.openxmlformats.org/officeDocument/2006/relationships/image" Target="media/image23.png"/><Relationship Id="rId19" Type="http://schemas.openxmlformats.org/officeDocument/2006/relationships/image" Target="media/image29.png"/><Relationship Id="rId18" Type="http://schemas.openxmlformats.org/officeDocument/2006/relationships/image" Target="media/image25.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