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1F" w:rsidRPr="00B10097" w:rsidRDefault="003D08A5" w:rsidP="003D08A5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bookmarkStart w:id="0" w:name="_GoBack"/>
      <w:bookmarkEnd w:id="0"/>
      <w:r w:rsidRPr="00B10097">
        <w:rPr>
          <w:b/>
          <w:sz w:val="24"/>
          <w:szCs w:val="24"/>
        </w:rPr>
        <w:t>Introduction</w:t>
      </w:r>
    </w:p>
    <w:p w:rsidR="003D08A5" w:rsidRPr="00B10097" w:rsidRDefault="003D08A5" w:rsidP="003D08A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Thank your parents for taking time out of the day for coming</w:t>
      </w:r>
    </w:p>
    <w:p w:rsidR="003D08A5" w:rsidRPr="00B10097" w:rsidRDefault="003D08A5" w:rsidP="003D08A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Introduce your parents and advisor to one another</w:t>
      </w:r>
    </w:p>
    <w:p w:rsidR="003D08A5" w:rsidRPr="00B10097" w:rsidRDefault="003D08A5" w:rsidP="003D08A5">
      <w:pPr>
        <w:pStyle w:val="ListParagraph"/>
        <w:rPr>
          <w:sz w:val="24"/>
          <w:szCs w:val="24"/>
        </w:rPr>
      </w:pPr>
    </w:p>
    <w:p w:rsidR="003D08A5" w:rsidRPr="00B10097" w:rsidRDefault="003D08A5" w:rsidP="003D08A5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B10097">
        <w:rPr>
          <w:b/>
          <w:sz w:val="24"/>
          <w:szCs w:val="24"/>
        </w:rPr>
        <w:t>Conference</w:t>
      </w:r>
    </w:p>
    <w:p w:rsidR="003D08A5" w:rsidRPr="00B10097" w:rsidRDefault="003D08A5" w:rsidP="003D08A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 xml:space="preserve">Begin showing your portfolio </w:t>
      </w:r>
      <w:r w:rsidR="00AB5ECF" w:rsidRPr="00B10097">
        <w:rPr>
          <w:sz w:val="24"/>
          <w:szCs w:val="24"/>
        </w:rPr>
        <w:t xml:space="preserve">(red folder) </w:t>
      </w:r>
      <w:r w:rsidRPr="00B10097">
        <w:rPr>
          <w:sz w:val="24"/>
          <w:szCs w:val="24"/>
        </w:rPr>
        <w:t>to your parents. Start by sharing your “Goals for Success” worksheet. Share your strengths and what you need to work on. Share yo</w:t>
      </w:r>
      <w:r w:rsidR="009C30DC" w:rsidRPr="00B10097">
        <w:rPr>
          <w:sz w:val="24"/>
          <w:szCs w:val="24"/>
        </w:rPr>
        <w:t>ur first two goals.</w:t>
      </w:r>
      <w:r w:rsidR="000C39C6" w:rsidRPr="00B10097">
        <w:rPr>
          <w:sz w:val="24"/>
          <w:szCs w:val="24"/>
        </w:rPr>
        <w:t xml:space="preserve"> Share </w:t>
      </w:r>
      <w:r w:rsidR="00AB5ECF" w:rsidRPr="00B10097">
        <w:rPr>
          <w:sz w:val="24"/>
          <w:szCs w:val="24"/>
        </w:rPr>
        <w:t xml:space="preserve">any samples of your work that you have included. </w:t>
      </w:r>
    </w:p>
    <w:p w:rsidR="009C30DC" w:rsidRPr="00B10097" w:rsidRDefault="009C30DC" w:rsidP="003D08A5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Subject discussions/Grade graphs</w:t>
      </w:r>
    </w:p>
    <w:p w:rsidR="009C30DC" w:rsidRPr="00B10097" w:rsidRDefault="009C30DC" w:rsidP="009C30DC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“In English I have been….”</w:t>
      </w:r>
    </w:p>
    <w:p w:rsidR="009C30DC" w:rsidRPr="00B10097" w:rsidRDefault="009C30DC" w:rsidP="009C30DC">
      <w:pPr>
        <w:pStyle w:val="ListParagraph"/>
        <w:numPr>
          <w:ilvl w:val="3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“My grade in English is a/an….”</w:t>
      </w:r>
    </w:p>
    <w:p w:rsidR="009C30DC" w:rsidRPr="00B10097" w:rsidRDefault="009C30DC" w:rsidP="009C30DC">
      <w:pPr>
        <w:pStyle w:val="ListParagraph"/>
        <w:numPr>
          <w:ilvl w:val="4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 xml:space="preserve">If you have a low grade explain why (i.e. missing assignments, attendance, difficulties, </w:t>
      </w:r>
      <w:r w:rsidR="000C39C6" w:rsidRPr="00B10097">
        <w:rPr>
          <w:sz w:val="24"/>
          <w:szCs w:val="24"/>
        </w:rPr>
        <w:t xml:space="preserve">behavior choices, </w:t>
      </w:r>
      <w:r w:rsidRPr="00B10097">
        <w:rPr>
          <w:sz w:val="24"/>
          <w:szCs w:val="24"/>
        </w:rPr>
        <w:t>other)</w:t>
      </w:r>
    </w:p>
    <w:p w:rsidR="009C30DC" w:rsidRPr="00B10097" w:rsidRDefault="009C30DC" w:rsidP="009C30DC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Continue with above format with 6 remaining subjects</w:t>
      </w:r>
    </w:p>
    <w:p w:rsidR="009C30DC" w:rsidRDefault="000C39C6" w:rsidP="009C30DC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Share attendance report (Tell absences and tardies)</w:t>
      </w:r>
    </w:p>
    <w:p w:rsidR="00446003" w:rsidRDefault="00446003" w:rsidP="0044600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Let parents know what the tardy policy will be starting 2</w:t>
      </w:r>
      <w:r w:rsidRPr="0044600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nine weeks:</w:t>
      </w:r>
    </w:p>
    <w:p w:rsidR="0078150D" w:rsidRDefault="0078150D" w:rsidP="00446003">
      <w:pPr>
        <w:pStyle w:val="ListParagraph"/>
        <w:ind w:left="1440"/>
        <w:rPr>
          <w:sz w:val="24"/>
          <w:szCs w:val="24"/>
        </w:rPr>
      </w:pPr>
    </w:p>
    <w:p w:rsidR="00446003" w:rsidRDefault="00446003" w:rsidP="0044600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“Tardy is defined as not being in the classroom, when the bell rings signaling the start of a new class period.  The consequences for each tardy per class, per 9 weeks period are as follows:</w:t>
      </w:r>
    </w:p>
    <w:p w:rsidR="00446003" w:rsidRDefault="00446003" w:rsidP="0044600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1</w:t>
      </w:r>
      <w:r w:rsidRPr="0044600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tardy- Free, Teacher Warning</w:t>
      </w:r>
    </w:p>
    <w:p w:rsidR="00446003" w:rsidRDefault="00446003" w:rsidP="0044600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2</w:t>
      </w:r>
      <w:r w:rsidRPr="0044600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tardy- Teacher Detention</w:t>
      </w:r>
    </w:p>
    <w:p w:rsidR="00446003" w:rsidRDefault="00446003" w:rsidP="0044600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3</w:t>
      </w:r>
      <w:r w:rsidRPr="0044600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tardy- Office referral-office detention (30 mins.)</w:t>
      </w:r>
    </w:p>
    <w:p w:rsidR="00446003" w:rsidRDefault="00446003" w:rsidP="0044600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4</w:t>
      </w:r>
      <w:r w:rsidRPr="00446003">
        <w:rPr>
          <w:sz w:val="24"/>
          <w:szCs w:val="24"/>
          <w:vertAlign w:val="superscript"/>
        </w:rPr>
        <w:t>t</w:t>
      </w:r>
      <w:r>
        <w:rPr>
          <w:sz w:val="24"/>
          <w:szCs w:val="24"/>
          <w:vertAlign w:val="superscript"/>
        </w:rPr>
        <w:t xml:space="preserve">h </w:t>
      </w:r>
      <w:r>
        <w:rPr>
          <w:sz w:val="24"/>
          <w:szCs w:val="24"/>
        </w:rPr>
        <w:t xml:space="preserve">tardy </w:t>
      </w:r>
      <w:r w:rsidR="0078150D">
        <w:rPr>
          <w:sz w:val="24"/>
          <w:szCs w:val="24"/>
        </w:rPr>
        <w:t>or any additional tardy</w:t>
      </w:r>
      <w:r>
        <w:rPr>
          <w:sz w:val="24"/>
          <w:szCs w:val="24"/>
        </w:rPr>
        <w:t>- ISS (full day)”</w:t>
      </w:r>
    </w:p>
    <w:p w:rsidR="0078150D" w:rsidRPr="00B10097" w:rsidRDefault="0078150D" w:rsidP="00446003">
      <w:pPr>
        <w:pStyle w:val="ListParagraph"/>
        <w:ind w:left="1440"/>
        <w:rPr>
          <w:sz w:val="24"/>
          <w:szCs w:val="24"/>
        </w:rPr>
      </w:pPr>
    </w:p>
    <w:p w:rsidR="000C39C6" w:rsidRPr="00B10097" w:rsidRDefault="000C39C6" w:rsidP="009C30DC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“This quarter, I have especially enjoyed….”</w:t>
      </w:r>
    </w:p>
    <w:p w:rsidR="000C39C6" w:rsidRPr="00B10097" w:rsidRDefault="000C39C6" w:rsidP="009C30DC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“It is easiest to be successful in ______”</w:t>
      </w:r>
    </w:p>
    <w:p w:rsidR="000C39C6" w:rsidRPr="00B10097" w:rsidRDefault="000C39C6" w:rsidP="009C30DC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“It takes more work for me to be successful in ______”</w:t>
      </w:r>
    </w:p>
    <w:p w:rsidR="000C39C6" w:rsidRPr="00B10097" w:rsidRDefault="000C39C6" w:rsidP="000C39C6">
      <w:pPr>
        <w:pStyle w:val="ListParagraph"/>
        <w:rPr>
          <w:sz w:val="24"/>
          <w:szCs w:val="24"/>
        </w:rPr>
      </w:pPr>
    </w:p>
    <w:p w:rsidR="000C39C6" w:rsidRPr="00B10097" w:rsidRDefault="000C39C6" w:rsidP="000C39C6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B10097">
        <w:rPr>
          <w:b/>
          <w:sz w:val="24"/>
          <w:szCs w:val="24"/>
        </w:rPr>
        <w:t>Conclusion</w:t>
      </w:r>
    </w:p>
    <w:p w:rsidR="000C39C6" w:rsidRPr="00B10097" w:rsidRDefault="000C39C6" w:rsidP="000C39C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“Do you have any questions or comments?”</w:t>
      </w:r>
    </w:p>
    <w:p w:rsidR="000C39C6" w:rsidRPr="00B10097" w:rsidRDefault="000C39C6" w:rsidP="000C39C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Revisit “Goals for Success” worksheet. Ask your parents for input with a 3</w:t>
      </w:r>
      <w:r w:rsidRPr="00B10097">
        <w:rPr>
          <w:sz w:val="24"/>
          <w:szCs w:val="24"/>
          <w:vertAlign w:val="superscript"/>
        </w:rPr>
        <w:t>rd</w:t>
      </w:r>
      <w:r w:rsidRPr="00B10097">
        <w:rPr>
          <w:sz w:val="24"/>
          <w:szCs w:val="24"/>
        </w:rPr>
        <w:t xml:space="preserve"> goal and write it in.  All may now sign the “Goals for Success” worksheet.</w:t>
      </w:r>
    </w:p>
    <w:p w:rsidR="007A0737" w:rsidRPr="00B10097" w:rsidRDefault="007A0737" w:rsidP="000C39C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“At our spring student led conference, we will discuss my classes for next year and Career Cruising”</w:t>
      </w:r>
    </w:p>
    <w:p w:rsidR="000C39C6" w:rsidRPr="00B10097" w:rsidRDefault="000C39C6" w:rsidP="000C39C6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“Thank you for coming and listening”</w:t>
      </w:r>
    </w:p>
    <w:sectPr w:rsidR="000C39C6" w:rsidRPr="00B1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24BE"/>
    <w:multiLevelType w:val="hybridMultilevel"/>
    <w:tmpl w:val="7266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C3282"/>
    <w:multiLevelType w:val="multilevel"/>
    <w:tmpl w:val="76AE90E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righ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1741FF9"/>
    <w:multiLevelType w:val="hybridMultilevel"/>
    <w:tmpl w:val="78724C5E"/>
    <w:lvl w:ilvl="0" w:tplc="5C742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1CE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2CB26C35"/>
    <w:multiLevelType w:val="multilevel"/>
    <w:tmpl w:val="19842584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CC36EC6"/>
    <w:multiLevelType w:val="hybridMultilevel"/>
    <w:tmpl w:val="374854B6"/>
    <w:lvl w:ilvl="0" w:tplc="5C742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E0B1A"/>
    <w:multiLevelType w:val="hybridMultilevel"/>
    <w:tmpl w:val="F06AAA40"/>
    <w:lvl w:ilvl="0" w:tplc="14905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04E7B"/>
    <w:multiLevelType w:val="hybridMultilevel"/>
    <w:tmpl w:val="3AF4275C"/>
    <w:lvl w:ilvl="0" w:tplc="9C366D0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A74C1"/>
    <w:multiLevelType w:val="hybridMultilevel"/>
    <w:tmpl w:val="B9E64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A5"/>
    <w:rsid w:val="00023E85"/>
    <w:rsid w:val="000C39C6"/>
    <w:rsid w:val="00277555"/>
    <w:rsid w:val="003D08A5"/>
    <w:rsid w:val="00446003"/>
    <w:rsid w:val="0078150D"/>
    <w:rsid w:val="007A0737"/>
    <w:rsid w:val="009C30DC"/>
    <w:rsid w:val="00A40FAF"/>
    <w:rsid w:val="00A85B66"/>
    <w:rsid w:val="00AB5ECF"/>
    <w:rsid w:val="00B10097"/>
    <w:rsid w:val="00E4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C00029-6597-4D25-99BE-C62850E5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8A5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8A5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8A5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8A5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8A5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8A5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8A5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8A5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8A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8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0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8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8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8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8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8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A6CB-254E-4233-B1F0-69391ADA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Baker</dc:creator>
  <cp:lastModifiedBy>Randy Wetzel</cp:lastModifiedBy>
  <cp:revision>2</cp:revision>
  <cp:lastPrinted>2014-10-03T14:13:00Z</cp:lastPrinted>
  <dcterms:created xsi:type="dcterms:W3CDTF">2018-02-04T22:01:00Z</dcterms:created>
  <dcterms:modified xsi:type="dcterms:W3CDTF">2018-02-04T22:01:00Z</dcterms:modified>
</cp:coreProperties>
</file>